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36"/>
        <w:ind w:left="33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651541</wp:posOffset>
            </wp:positionH>
            <wp:positionV relativeFrom="paragraph">
              <wp:posOffset>257300</wp:posOffset>
            </wp:positionV>
            <wp:extent cx="2025736" cy="6015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736" cy="60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E90"/>
        </w:rPr>
        <w:t>ΕΛΛΗΝΙΚΗ</w:t>
      </w:r>
      <w:r>
        <w:rPr>
          <w:color w:val="365E90"/>
          <w:spacing w:val="-2"/>
        </w:rPr>
        <w:t> </w:t>
      </w:r>
      <w:r>
        <w:rPr>
          <w:color w:val="365E90"/>
        </w:rPr>
        <w:t>ΔΗΜΟΚΡΑΤΙΑ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020" w:bottom="280" w:left="480" w:right="820"/>
        </w:sect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spacing w:before="0"/>
        <w:ind w:left="336" w:right="0" w:firstLine="0"/>
        <w:jc w:val="left"/>
        <w:rPr>
          <w:b/>
          <w:sz w:val="22"/>
        </w:rPr>
      </w:pPr>
      <w:r>
        <w:rPr>
          <w:b/>
          <w:color w:val="003366"/>
          <w:sz w:val="22"/>
        </w:rPr>
        <w:t>ΣΧΟΛΗ</w:t>
      </w:r>
      <w:r>
        <w:rPr>
          <w:b/>
          <w:color w:val="003366"/>
          <w:spacing w:val="-2"/>
          <w:sz w:val="22"/>
        </w:rPr>
        <w:t> </w:t>
      </w:r>
      <w:r>
        <w:rPr>
          <w:b/>
          <w:color w:val="003366"/>
          <w:sz w:val="22"/>
        </w:rPr>
        <w:t>ΟΙΚΟΝΟΜΙΑΣ</w:t>
      </w:r>
      <w:r>
        <w:rPr>
          <w:b/>
          <w:color w:val="003366"/>
          <w:spacing w:val="-2"/>
          <w:sz w:val="22"/>
        </w:rPr>
        <w:t> </w:t>
      </w:r>
      <w:r>
        <w:rPr>
          <w:b/>
          <w:color w:val="003366"/>
          <w:sz w:val="22"/>
        </w:rPr>
        <w:t>&amp;</w:t>
      </w:r>
      <w:r>
        <w:rPr>
          <w:b/>
          <w:color w:val="003366"/>
          <w:spacing w:val="1"/>
          <w:sz w:val="22"/>
        </w:rPr>
        <w:t> </w:t>
      </w:r>
      <w:r>
        <w:rPr>
          <w:b/>
          <w:color w:val="003366"/>
          <w:sz w:val="22"/>
        </w:rPr>
        <w:t>ΔΙΟΙΚΗΣΗΣ</w:t>
      </w:r>
    </w:p>
    <w:p>
      <w:pPr>
        <w:pStyle w:val="Heading2"/>
        <w:spacing w:before="1"/>
        <w:ind w:left="336" w:right="22"/>
      </w:pPr>
      <w:r>
        <w:rPr>
          <w:color w:val="003366"/>
        </w:rPr>
        <w:t>ΤΜΗΜΑ ΔΙΟΙΚΗΣΗΣ ΟΡΓΑΝΙΣΜΩΝ, ΜΑΡΚΕΤΙΝΓΚ</w:t>
      </w:r>
      <w:r>
        <w:rPr>
          <w:color w:val="003366"/>
          <w:spacing w:val="-47"/>
        </w:rPr>
        <w:t> </w:t>
      </w:r>
      <w:r>
        <w:rPr>
          <w:color w:val="003366"/>
        </w:rPr>
        <w:t>&amp; ΤΟΥΡΙΣΜΟΥ</w:t>
      </w:r>
    </w:p>
    <w:p>
      <w:pPr>
        <w:spacing w:before="0"/>
        <w:ind w:left="336" w:right="0" w:firstLine="0"/>
        <w:jc w:val="left"/>
        <w:rPr>
          <w:b/>
          <w:sz w:val="22"/>
        </w:rPr>
      </w:pPr>
      <w:r>
        <w:rPr>
          <w:b/>
          <w:color w:val="003366"/>
          <w:sz w:val="22"/>
        </w:rPr>
        <w:t>ΑΛΕΞΑΝΔΡΕΙΑ</w:t>
      </w:r>
      <w:r>
        <w:rPr>
          <w:b/>
          <w:color w:val="003366"/>
          <w:spacing w:val="-1"/>
          <w:sz w:val="22"/>
        </w:rPr>
        <w:t> </w:t>
      </w:r>
      <w:r>
        <w:rPr>
          <w:b/>
          <w:color w:val="003366"/>
          <w:sz w:val="22"/>
        </w:rPr>
        <w:t>ΠΑΝΕΠΙΣΤΗΜΙΟΥΠΟΛΗ</w:t>
      </w:r>
    </w:p>
    <w:p>
      <w:pPr>
        <w:pStyle w:val="BodyText"/>
        <w:spacing w:line="267" w:lineRule="exact"/>
        <w:ind w:left="336"/>
      </w:pPr>
      <w:r>
        <w:rPr>
          <w:color w:val="003366"/>
        </w:rPr>
        <w:t>Δ/νση:</w:t>
      </w:r>
      <w:r>
        <w:rPr>
          <w:color w:val="003366"/>
          <w:spacing w:val="-2"/>
        </w:rPr>
        <w:t> </w:t>
      </w:r>
      <w:r>
        <w:rPr>
          <w:color w:val="003366"/>
        </w:rPr>
        <w:t>Τ.Θ.</w:t>
      </w:r>
      <w:r>
        <w:rPr>
          <w:color w:val="003366"/>
          <w:spacing w:val="-1"/>
        </w:rPr>
        <w:t> </w:t>
      </w:r>
      <w:r>
        <w:rPr>
          <w:color w:val="003366"/>
        </w:rPr>
        <w:t>141</w:t>
      </w:r>
    </w:p>
    <w:p>
      <w:pPr>
        <w:pStyle w:val="BodyText"/>
        <w:spacing w:line="267" w:lineRule="exact"/>
        <w:ind w:left="336"/>
      </w:pPr>
      <w:r>
        <w:rPr>
          <w:color w:val="003366"/>
        </w:rPr>
        <w:t>Τ.Κ. 57400</w:t>
      </w:r>
      <w:r>
        <w:rPr>
          <w:color w:val="003366"/>
          <w:spacing w:val="-2"/>
        </w:rPr>
        <w:t> </w:t>
      </w:r>
      <w:r>
        <w:rPr>
          <w:color w:val="003366"/>
        </w:rPr>
        <w:t>ΣΙΝΔΟΣ</w:t>
      </w:r>
      <w:r>
        <w:rPr>
          <w:color w:val="003366"/>
          <w:spacing w:val="-1"/>
        </w:rPr>
        <w:t> </w:t>
      </w:r>
      <w:r>
        <w:rPr>
          <w:color w:val="003366"/>
        </w:rPr>
        <w:t>ΘΕΣΣΑΛΟΝΙΚΗΣ</w:t>
      </w:r>
    </w:p>
    <w:p>
      <w:pPr>
        <w:pStyle w:val="BodyText"/>
        <w:spacing w:before="1"/>
        <w:ind w:left="336" w:right="2296"/>
      </w:pPr>
      <w:r>
        <w:rPr>
          <w:color w:val="003366"/>
        </w:rPr>
        <w:t>Πληροφορίες: Μ. Κώττα</w:t>
      </w:r>
      <w:r>
        <w:rPr>
          <w:color w:val="003366"/>
          <w:spacing w:val="-47"/>
        </w:rPr>
        <w:t> </w:t>
      </w:r>
      <w:r>
        <w:rPr>
          <w:color w:val="003366"/>
        </w:rPr>
        <w:t>Τηλ:</w:t>
      </w:r>
      <w:r>
        <w:rPr>
          <w:color w:val="003366"/>
          <w:spacing w:val="-3"/>
        </w:rPr>
        <w:t> </w:t>
      </w:r>
      <w:r>
        <w:rPr>
          <w:color w:val="003366"/>
        </w:rPr>
        <w:t>2310013564</w:t>
      </w:r>
    </w:p>
    <w:p>
      <w:pPr>
        <w:pStyle w:val="BodyText"/>
        <w:ind w:left="336"/>
      </w:pPr>
      <w:r>
        <w:rPr>
          <w:color w:val="003366"/>
        </w:rPr>
        <w:t>E-mail:</w:t>
      </w:r>
      <w:r>
        <w:rPr>
          <w:color w:val="003366"/>
          <w:spacing w:val="-4"/>
        </w:rPr>
        <w:t> </w:t>
      </w:r>
      <w:hyperlink r:id="rId6">
        <w:r>
          <w:rPr>
            <w:color w:val="003366"/>
          </w:rPr>
          <w:t>info@ommt.ihu.gr</w:t>
        </w:r>
      </w:hyperlink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336" w:right="0" w:firstLine="0"/>
        <w:jc w:val="left"/>
        <w:rPr>
          <w:sz w:val="22"/>
        </w:rPr>
      </w:pPr>
      <w:r>
        <w:rPr>
          <w:b/>
          <w:sz w:val="22"/>
        </w:rPr>
        <w:t>Αριθ.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Πρωτ.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Φ31/1175</w:t>
      </w:r>
    </w:p>
    <w:p>
      <w:pPr>
        <w:spacing w:before="0"/>
        <w:ind w:left="347" w:right="0" w:firstLine="0"/>
        <w:jc w:val="left"/>
        <w:rPr>
          <w:sz w:val="22"/>
        </w:rPr>
      </w:pPr>
      <w:r>
        <w:rPr>
          <w:b/>
          <w:sz w:val="22"/>
        </w:rPr>
        <w:t>Ημερομηνία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03/10/2023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020" w:bottom="280" w:left="480" w:right="820"/>
          <w:cols w:num="2" w:equalWidth="0">
            <w:col w:w="4824" w:space="2498"/>
            <w:col w:w="32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08"/>
        <w:rPr>
          <w:sz w:val="20"/>
        </w:rPr>
      </w:pPr>
      <w:r>
        <w:rPr>
          <w:position w:val="-2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9.35pt;height:77.55pt;mso-position-horizontal-relative:char;mso-position-vertical-relative:line" type="#_x0000_t202" filled="false" stroked="true" strokeweight="3pt" strokecolor="#808080">
            <w10:anchorlock/>
            <v:textbox inset="0,0,0,0">
              <w:txbxContent>
                <w:p>
                  <w:pPr>
                    <w:spacing w:line="289" w:lineRule="exact" w:before="5"/>
                    <w:ind w:left="3806" w:right="380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ΠΡΟΚΗΡΥΞΗ ΕΚΛΟΓΩΝ</w:t>
                  </w:r>
                </w:p>
                <w:p>
                  <w:pPr>
                    <w:spacing w:line="240" w:lineRule="auto" w:before="0"/>
                    <w:ind w:left="1676" w:right="1674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για την ανάδειξη Διευθυντή του Εργαστηρίου ΑΝΑΛΥΣΗΣ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ΔΕΔΟΜΕΝΩΝ ΚΑΙ ΕΠΙΧΕΙΡΗΜΑΤΙΚΗΣ ΕΥΦΥΪΑΣ του Τμήματος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ΔΙΟΙΚΗΣΗΣ ΟΡΓΑΝΙΣΜΩΝ, ΜΑΡΚΕΤΙΝΓΚ &amp; ΤΟΥΡΙΣΜΟΥ της Σχολής</w:t>
                  </w:r>
                  <w:r>
                    <w:rPr>
                      <w:b/>
                      <w:spacing w:val="-5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ΟΙΚΟΝΟΜΙΑΣ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&amp; ΔΙΟΙΚΗΣΗΣ του ΔΙ.ΠΑ.Ε.</w:t>
                  </w:r>
                </w:p>
              </w:txbxContent>
            </v:textbox>
            <v:stroke dashstyle="solid"/>
          </v:shape>
        </w:pict>
      </w:r>
      <w:r>
        <w:rPr>
          <w:position w:val="-2"/>
          <w:sz w:val="20"/>
        </w:rPr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52"/>
        <w:ind w:left="1438" w:right="1523"/>
      </w:pPr>
      <w:r>
        <w:rPr/>
        <w:pict>
          <v:rect style="position:absolute;margin-left:33.959999pt;margin-top:-13.574224pt;width:506.040001pt;height:13.44001pt;mso-position-horizontal-relative:page;mso-position-vertical-relative:paragraph;z-index:15729664" filled="true" fillcolor="#ffffff" stroked="false">
            <v:fill type="solid"/>
            <w10:wrap type="none"/>
          </v:rect>
        </w:pict>
      </w:r>
      <w:r>
        <w:rPr/>
        <w:t>Ο</w:t>
      </w:r>
      <w:r>
        <w:rPr>
          <w:spacing w:val="-1"/>
        </w:rPr>
        <w:t> </w:t>
      </w:r>
      <w:r>
        <w:rPr/>
        <w:t>ΠΡΟΕΔΡΟΣ ΤΟΥ</w:t>
      </w:r>
      <w:r>
        <w:rPr>
          <w:spacing w:val="-7"/>
        </w:rPr>
        <w:t> </w:t>
      </w:r>
      <w:r>
        <w:rPr/>
        <w:t>ΤΜΗΜΑΤΟΣ</w:t>
      </w:r>
    </w:p>
    <w:p>
      <w:pPr>
        <w:spacing w:before="0"/>
        <w:ind w:left="1438" w:right="1523" w:firstLine="0"/>
        <w:jc w:val="center"/>
        <w:rPr>
          <w:b/>
          <w:sz w:val="24"/>
        </w:rPr>
      </w:pPr>
      <w:r>
        <w:rPr>
          <w:b/>
          <w:sz w:val="24"/>
        </w:rPr>
        <w:t>ΔΙΟΙΚΗΣΗΣ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ΟΡΓΑΝΙΣΜΩΝ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ΜΑΡΚΕΤΙΝΓΚ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ΤΟΥΡΙΣΜΟΥ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ind w:left="794"/>
        <w:jc w:val="both"/>
      </w:pPr>
      <w:r>
        <w:rPr/>
        <w:t>Έχοντας</w:t>
      </w:r>
      <w:r>
        <w:rPr>
          <w:spacing w:val="-3"/>
        </w:rPr>
        <w:t> </w:t>
      </w:r>
      <w:r>
        <w:rPr/>
        <w:t>υπόψη: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20" w:lineRule="auto" w:before="120" w:after="0"/>
        <w:ind w:left="794" w:right="308" w:hanging="360"/>
        <w:jc w:val="both"/>
        <w:rPr>
          <w:sz w:val="22"/>
        </w:rPr>
      </w:pPr>
      <w:r>
        <w:rPr>
          <w:sz w:val="22"/>
        </w:rPr>
        <w:t>Τις διατάξεις του Ν. 4957/2022 «Νέοι Ορίζοντες στα Ανώτατα Εκπαιδευτικά Ιδρύματα: Ενίσχυση της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ποιότητας,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της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λειτουργικότητας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και</w:t>
      </w:r>
      <w:r>
        <w:rPr>
          <w:spacing w:val="-13"/>
          <w:sz w:val="22"/>
        </w:rPr>
        <w:t> </w:t>
      </w:r>
      <w:r>
        <w:rPr>
          <w:sz w:val="22"/>
        </w:rPr>
        <w:t>της</w:t>
      </w:r>
      <w:r>
        <w:rPr>
          <w:spacing w:val="-4"/>
          <w:sz w:val="22"/>
        </w:rPr>
        <w:t> </w:t>
      </w:r>
      <w:r>
        <w:rPr>
          <w:sz w:val="22"/>
        </w:rPr>
        <w:t>σύνδεσης</w:t>
      </w:r>
      <w:r>
        <w:rPr>
          <w:spacing w:val="-5"/>
          <w:sz w:val="22"/>
        </w:rPr>
        <w:t> </w:t>
      </w:r>
      <w:r>
        <w:rPr>
          <w:sz w:val="22"/>
        </w:rPr>
        <w:t>των</w:t>
      </w:r>
      <w:r>
        <w:rPr>
          <w:spacing w:val="-4"/>
          <w:sz w:val="22"/>
        </w:rPr>
        <w:t> </w:t>
      </w:r>
      <w:r>
        <w:rPr>
          <w:sz w:val="22"/>
        </w:rPr>
        <w:t>Α.Ε.Ι.</w:t>
      </w:r>
      <w:r>
        <w:rPr>
          <w:spacing w:val="-10"/>
          <w:sz w:val="22"/>
        </w:rPr>
        <w:t> </w:t>
      </w:r>
      <w:r>
        <w:rPr>
          <w:sz w:val="22"/>
        </w:rPr>
        <w:t>με</w:t>
      </w:r>
      <w:r>
        <w:rPr>
          <w:spacing w:val="-6"/>
          <w:sz w:val="22"/>
        </w:rPr>
        <w:t> </w:t>
      </w:r>
      <w:r>
        <w:rPr>
          <w:sz w:val="22"/>
        </w:rPr>
        <w:t>την</w:t>
      </w:r>
      <w:r>
        <w:rPr>
          <w:spacing w:val="-8"/>
          <w:sz w:val="22"/>
        </w:rPr>
        <w:t> </w:t>
      </w:r>
      <w:r>
        <w:rPr>
          <w:sz w:val="22"/>
        </w:rPr>
        <w:t>κοινωνία</w:t>
      </w:r>
      <w:r>
        <w:rPr>
          <w:spacing w:val="-7"/>
          <w:sz w:val="22"/>
        </w:rPr>
        <w:t> </w:t>
      </w:r>
      <w:r>
        <w:rPr>
          <w:sz w:val="22"/>
        </w:rPr>
        <w:t>και</w:t>
      </w:r>
      <w:r>
        <w:rPr>
          <w:spacing w:val="-13"/>
          <w:sz w:val="22"/>
        </w:rPr>
        <w:t> </w:t>
      </w:r>
      <w:r>
        <w:rPr>
          <w:sz w:val="22"/>
        </w:rPr>
        <w:t>λοιπές</w:t>
      </w:r>
      <w:r>
        <w:rPr>
          <w:spacing w:val="-4"/>
          <w:sz w:val="22"/>
        </w:rPr>
        <w:t> </w:t>
      </w:r>
      <w:r>
        <w:rPr>
          <w:sz w:val="22"/>
        </w:rPr>
        <w:t>διατάξεις»</w:t>
      </w:r>
      <w:r>
        <w:rPr>
          <w:spacing w:val="-8"/>
          <w:sz w:val="22"/>
        </w:rPr>
        <w:t> </w:t>
      </w:r>
      <w:r>
        <w:rPr>
          <w:sz w:val="22"/>
        </w:rPr>
        <w:t>(Α΄141)</w:t>
      </w:r>
      <w:r>
        <w:rPr>
          <w:spacing w:val="-47"/>
          <w:sz w:val="22"/>
        </w:rPr>
        <w:t> </w:t>
      </w:r>
      <w:r>
        <w:rPr>
          <w:sz w:val="22"/>
        </w:rPr>
        <w:t>και</w:t>
      </w:r>
      <w:r>
        <w:rPr>
          <w:spacing w:val="-8"/>
          <w:sz w:val="22"/>
        </w:rPr>
        <w:t> </w:t>
      </w:r>
      <w:r>
        <w:rPr>
          <w:sz w:val="22"/>
        </w:rPr>
        <w:t>ιδίως</w:t>
      </w:r>
      <w:r>
        <w:rPr>
          <w:spacing w:val="-4"/>
          <w:sz w:val="22"/>
        </w:rPr>
        <w:t> </w:t>
      </w:r>
      <w:r>
        <w:rPr>
          <w:sz w:val="22"/>
        </w:rPr>
        <w:t>των</w:t>
      </w:r>
      <w:r>
        <w:rPr>
          <w:spacing w:val="-6"/>
          <w:sz w:val="22"/>
        </w:rPr>
        <w:t> </w:t>
      </w:r>
      <w:r>
        <w:rPr>
          <w:sz w:val="22"/>
        </w:rPr>
        <w:t>άρθρων</w:t>
      </w:r>
      <w:r>
        <w:rPr>
          <w:spacing w:val="-6"/>
          <w:sz w:val="22"/>
        </w:rPr>
        <w:t> </w:t>
      </w:r>
      <w:r>
        <w:rPr>
          <w:sz w:val="22"/>
        </w:rPr>
        <w:t>40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48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-6"/>
          <w:sz w:val="22"/>
        </w:rPr>
        <w:t> </w:t>
      </w:r>
      <w:r>
        <w:rPr>
          <w:sz w:val="22"/>
        </w:rPr>
        <w:t>ως</w:t>
      </w:r>
      <w:r>
        <w:rPr>
          <w:spacing w:val="-2"/>
          <w:sz w:val="22"/>
        </w:rPr>
        <w:t> </w:t>
      </w:r>
      <w:r>
        <w:rPr>
          <w:sz w:val="22"/>
        </w:rPr>
        <w:t>άνω</w:t>
      </w:r>
      <w:r>
        <w:rPr>
          <w:spacing w:val="-2"/>
          <w:sz w:val="22"/>
        </w:rPr>
        <w:t> </w:t>
      </w:r>
      <w:r>
        <w:rPr>
          <w:sz w:val="22"/>
        </w:rPr>
        <w:t>νόμου,</w:t>
      </w:r>
      <w:r>
        <w:rPr>
          <w:spacing w:val="-1"/>
          <w:sz w:val="22"/>
        </w:rPr>
        <w:t> </w:t>
      </w:r>
      <w:r>
        <w:rPr>
          <w:sz w:val="22"/>
        </w:rPr>
        <w:t>όπως ισχύουν,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20" w:lineRule="auto" w:before="13" w:after="0"/>
        <w:ind w:left="794" w:right="310" w:hanging="360"/>
        <w:jc w:val="both"/>
        <w:rPr>
          <w:sz w:val="22"/>
        </w:rPr>
      </w:pPr>
      <w:r>
        <w:rPr>
          <w:sz w:val="22"/>
        </w:rPr>
        <w:t>Τις</w:t>
      </w:r>
      <w:r>
        <w:rPr>
          <w:spacing w:val="1"/>
          <w:sz w:val="22"/>
        </w:rPr>
        <w:t> </w:t>
      </w:r>
      <w:r>
        <w:rPr>
          <w:sz w:val="22"/>
        </w:rPr>
        <w:t>διατάξεις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άρθρου</w:t>
      </w:r>
      <w:r>
        <w:rPr>
          <w:spacing w:val="1"/>
          <w:sz w:val="22"/>
        </w:rPr>
        <w:t> </w:t>
      </w:r>
      <w:r>
        <w:rPr>
          <w:sz w:val="22"/>
        </w:rPr>
        <w:t>18</w:t>
      </w:r>
      <w:r>
        <w:rPr>
          <w:spacing w:val="1"/>
          <w:sz w:val="22"/>
        </w:rPr>
        <w:t> </w:t>
      </w:r>
      <w:r>
        <w:rPr>
          <w:sz w:val="22"/>
        </w:rPr>
        <w:t>παρ.</w:t>
      </w:r>
      <w:r>
        <w:rPr>
          <w:spacing w:val="1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Ν.</w:t>
      </w:r>
      <w:r>
        <w:rPr>
          <w:spacing w:val="1"/>
          <w:sz w:val="22"/>
        </w:rPr>
        <w:t> </w:t>
      </w:r>
      <w:r>
        <w:rPr>
          <w:sz w:val="22"/>
        </w:rPr>
        <w:t>4559/2018</w:t>
      </w:r>
      <w:r>
        <w:rPr>
          <w:spacing w:val="1"/>
          <w:sz w:val="22"/>
        </w:rPr>
        <w:t> </w:t>
      </w:r>
      <w:r>
        <w:rPr>
          <w:sz w:val="22"/>
        </w:rPr>
        <w:t>(Α΄142)</w:t>
      </w:r>
      <w:r>
        <w:rPr>
          <w:spacing w:val="1"/>
          <w:sz w:val="22"/>
        </w:rPr>
        <w:t> </w:t>
      </w:r>
      <w:r>
        <w:rPr>
          <w:sz w:val="22"/>
        </w:rPr>
        <w:t>«Πανεπιστήμιο</w:t>
      </w:r>
      <w:r>
        <w:rPr>
          <w:spacing w:val="1"/>
          <w:sz w:val="22"/>
        </w:rPr>
        <w:t> </w:t>
      </w:r>
      <w:r>
        <w:rPr>
          <w:sz w:val="22"/>
        </w:rPr>
        <w:t>Ιωαννίνων,</w:t>
      </w:r>
      <w:r>
        <w:rPr>
          <w:spacing w:val="1"/>
          <w:sz w:val="22"/>
        </w:rPr>
        <w:t> </w:t>
      </w:r>
      <w:r>
        <w:rPr>
          <w:sz w:val="22"/>
        </w:rPr>
        <w:t>Ιόνιο</w:t>
      </w:r>
      <w:r>
        <w:rPr>
          <w:spacing w:val="1"/>
          <w:sz w:val="22"/>
        </w:rPr>
        <w:t> </w:t>
      </w:r>
      <w:r>
        <w:rPr>
          <w:sz w:val="22"/>
        </w:rPr>
        <w:t>Πανεπιστήμιο</w:t>
      </w:r>
      <w:r>
        <w:rPr>
          <w:spacing w:val="1"/>
          <w:sz w:val="22"/>
        </w:rPr>
        <w:t> </w:t>
      </w:r>
      <w:r>
        <w:rPr>
          <w:sz w:val="22"/>
        </w:rPr>
        <w:t>και άλλες διατάξεις»,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5" w:after="0"/>
        <w:ind w:left="794" w:right="307" w:hanging="360"/>
        <w:jc w:val="both"/>
        <w:rPr>
          <w:sz w:val="22"/>
        </w:rPr>
      </w:pPr>
      <w:r>
        <w:rPr>
          <w:sz w:val="22"/>
        </w:rPr>
        <w:t>Τις διατάξεις του Ν. 4823/2021 (Α΄ 136) «Αναβάθμιση του Σχολείου, ενδυνάμωση των εκπαιδευτικών και</w:t>
      </w:r>
      <w:r>
        <w:rPr>
          <w:spacing w:val="-47"/>
          <w:sz w:val="22"/>
        </w:rPr>
        <w:t> </w:t>
      </w:r>
      <w:r>
        <w:rPr>
          <w:sz w:val="22"/>
        </w:rPr>
        <w:t>άλλες</w:t>
      </w:r>
      <w:r>
        <w:rPr>
          <w:spacing w:val="1"/>
          <w:sz w:val="22"/>
        </w:rPr>
        <w:t> </w:t>
      </w:r>
      <w:r>
        <w:rPr>
          <w:sz w:val="22"/>
        </w:rPr>
        <w:t>διατάξεις»,</w:t>
      </w:r>
      <w:r>
        <w:rPr>
          <w:spacing w:val="1"/>
          <w:sz w:val="22"/>
        </w:rPr>
        <w:t> </w:t>
      </w:r>
      <w:r>
        <w:rPr>
          <w:sz w:val="22"/>
        </w:rPr>
        <w:t>ιδίως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άρθρο</w:t>
      </w:r>
      <w:r>
        <w:rPr>
          <w:spacing w:val="1"/>
          <w:sz w:val="22"/>
        </w:rPr>
        <w:t> </w:t>
      </w:r>
      <w:r>
        <w:rPr>
          <w:sz w:val="22"/>
        </w:rPr>
        <w:t>192</w:t>
      </w:r>
      <w:r>
        <w:rPr>
          <w:spacing w:val="1"/>
          <w:sz w:val="22"/>
        </w:rPr>
        <w:t> </w:t>
      </w:r>
      <w:r>
        <w:rPr>
          <w:sz w:val="22"/>
        </w:rPr>
        <w:t>«Χρήση</w:t>
      </w:r>
      <w:r>
        <w:rPr>
          <w:spacing w:val="1"/>
          <w:sz w:val="22"/>
        </w:rPr>
        <w:t> </w:t>
      </w:r>
      <w:r>
        <w:rPr>
          <w:sz w:val="22"/>
        </w:rPr>
        <w:t>ηλεκτρονικών</w:t>
      </w:r>
      <w:r>
        <w:rPr>
          <w:spacing w:val="1"/>
          <w:sz w:val="22"/>
        </w:rPr>
        <w:t> </w:t>
      </w:r>
      <w:r>
        <w:rPr>
          <w:sz w:val="22"/>
        </w:rPr>
        <w:t>μέσων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τη</w:t>
      </w:r>
      <w:r>
        <w:rPr>
          <w:spacing w:val="1"/>
          <w:sz w:val="22"/>
        </w:rPr>
        <w:t> </w:t>
      </w:r>
      <w:r>
        <w:rPr>
          <w:sz w:val="22"/>
        </w:rPr>
        <w:t>διενέργεια</w:t>
      </w:r>
      <w:r>
        <w:rPr>
          <w:spacing w:val="1"/>
          <w:sz w:val="22"/>
        </w:rPr>
        <w:t> </w:t>
      </w:r>
      <w:r>
        <w:rPr>
          <w:sz w:val="22"/>
        </w:rPr>
        <w:t>εκλογικών</w:t>
      </w:r>
      <w:r>
        <w:rPr>
          <w:spacing w:val="1"/>
          <w:sz w:val="22"/>
        </w:rPr>
        <w:t> </w:t>
      </w:r>
      <w:r>
        <w:rPr>
          <w:sz w:val="22"/>
        </w:rPr>
        <w:t>διαδικασιών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συνεδριάσεων</w:t>
      </w:r>
      <w:r>
        <w:rPr>
          <w:spacing w:val="-2"/>
          <w:sz w:val="22"/>
        </w:rPr>
        <w:t> </w:t>
      </w:r>
      <w:r>
        <w:rPr>
          <w:sz w:val="22"/>
        </w:rPr>
        <w:t>των</w:t>
      </w:r>
      <w:r>
        <w:rPr>
          <w:spacing w:val="-6"/>
          <w:sz w:val="22"/>
        </w:rPr>
        <w:t> </w:t>
      </w:r>
      <w:r>
        <w:rPr>
          <w:sz w:val="22"/>
        </w:rPr>
        <w:t>οργάνων</w:t>
      </w:r>
      <w:r>
        <w:rPr>
          <w:spacing w:val="-2"/>
          <w:sz w:val="22"/>
        </w:rPr>
        <w:t> </w:t>
      </w:r>
      <w:r>
        <w:rPr>
          <w:sz w:val="22"/>
        </w:rPr>
        <w:t>των</w:t>
      </w:r>
      <w:r>
        <w:rPr>
          <w:spacing w:val="-2"/>
          <w:sz w:val="22"/>
        </w:rPr>
        <w:t> </w:t>
      </w:r>
      <w:r>
        <w:rPr>
          <w:sz w:val="22"/>
        </w:rPr>
        <w:t>Α.Ε.Ι.», παρ.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παρ.</w:t>
      </w:r>
      <w:r>
        <w:rPr>
          <w:spacing w:val="-3"/>
          <w:sz w:val="22"/>
        </w:rPr>
        <w:t> </w:t>
      </w:r>
      <w:r>
        <w:rPr>
          <w:sz w:val="22"/>
        </w:rPr>
        <w:t>3,</w:t>
      </w:r>
      <w:r>
        <w:rPr>
          <w:spacing w:val="-6"/>
          <w:sz w:val="22"/>
        </w:rPr>
        <w:t> </w:t>
      </w:r>
      <w:r>
        <w:rPr>
          <w:sz w:val="22"/>
        </w:rPr>
        <w:t>όπως ισχύουν,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794" w:right="309" w:hanging="360"/>
        <w:jc w:val="both"/>
        <w:rPr>
          <w:sz w:val="22"/>
        </w:rPr>
      </w:pPr>
      <w:r>
        <w:rPr>
          <w:sz w:val="22"/>
        </w:rPr>
        <w:t>Την υπό στοιχεία 5204/11-11-2021 απόφαση του Υπουργού Επικρατείας με τίτλο: «Λειτουργία ψηφιακής</w:t>
      </w:r>
      <w:r>
        <w:rPr>
          <w:spacing w:val="-47"/>
          <w:sz w:val="22"/>
        </w:rPr>
        <w:t> </w:t>
      </w:r>
      <w:r>
        <w:rPr>
          <w:sz w:val="22"/>
        </w:rPr>
        <w:t>κάλπης</w:t>
      </w:r>
      <w:r>
        <w:rPr>
          <w:spacing w:val="-5"/>
          <w:sz w:val="22"/>
        </w:rPr>
        <w:t> </w:t>
      </w:r>
      <w:r>
        <w:rPr>
          <w:sz w:val="22"/>
        </w:rPr>
        <w:t>«ΖΕΥΣ»</w:t>
      </w:r>
      <w:r>
        <w:rPr>
          <w:spacing w:val="-4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5244/τ.Β΄/12-11-2021),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794" w:right="308" w:hanging="360"/>
        <w:jc w:val="both"/>
        <w:rPr>
          <w:sz w:val="22"/>
        </w:rPr>
      </w:pPr>
      <w:r>
        <w:rPr>
          <w:spacing w:val="-1"/>
          <w:sz w:val="22"/>
        </w:rPr>
        <w:t>Τις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διατάξεις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του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Ν.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4624/2019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«Αρχή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Προστασίας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Δεδομένων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Προσωπικού</w:t>
      </w:r>
      <w:r>
        <w:rPr>
          <w:spacing w:val="-9"/>
          <w:sz w:val="22"/>
        </w:rPr>
        <w:t> </w:t>
      </w:r>
      <w:r>
        <w:rPr>
          <w:sz w:val="22"/>
        </w:rPr>
        <w:t>Χαρακτήρα,</w:t>
      </w:r>
      <w:r>
        <w:rPr>
          <w:spacing w:val="-10"/>
          <w:sz w:val="22"/>
        </w:rPr>
        <w:t> </w:t>
      </w:r>
      <w:r>
        <w:rPr>
          <w:sz w:val="22"/>
        </w:rPr>
        <w:t>μέτρα</w:t>
      </w:r>
      <w:r>
        <w:rPr>
          <w:spacing w:val="-9"/>
          <w:sz w:val="22"/>
        </w:rPr>
        <w:t> </w:t>
      </w:r>
      <w:r>
        <w:rPr>
          <w:sz w:val="22"/>
        </w:rPr>
        <w:t>εφαρμογής</w:t>
      </w:r>
      <w:r>
        <w:rPr>
          <w:spacing w:val="-48"/>
          <w:sz w:val="22"/>
        </w:rPr>
        <w:t> </w:t>
      </w:r>
      <w:r>
        <w:rPr>
          <w:sz w:val="22"/>
        </w:rPr>
        <w:t>του Κανονισμού (ΕΕ) 2016/679 του Ευρωπαϊκού Κοινοβουλίου και του Συμβουλίου της 27ης Απριλίου</w:t>
      </w:r>
      <w:r>
        <w:rPr>
          <w:spacing w:val="1"/>
          <w:sz w:val="22"/>
        </w:rPr>
        <w:t> </w:t>
      </w:r>
      <w:r>
        <w:rPr>
          <w:sz w:val="22"/>
        </w:rPr>
        <w:t>2016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προστασία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φυσικών</w:t>
      </w:r>
      <w:r>
        <w:rPr>
          <w:spacing w:val="1"/>
          <w:sz w:val="22"/>
        </w:rPr>
        <w:t> </w:t>
      </w:r>
      <w:r>
        <w:rPr>
          <w:sz w:val="22"/>
        </w:rPr>
        <w:t>προσώπων</w:t>
      </w:r>
      <w:r>
        <w:rPr>
          <w:spacing w:val="1"/>
          <w:sz w:val="22"/>
        </w:rPr>
        <w:t> </w:t>
      </w:r>
      <w:r>
        <w:rPr>
          <w:sz w:val="22"/>
        </w:rPr>
        <w:t>έναντι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επεξεργασίας</w:t>
      </w:r>
      <w:r>
        <w:rPr>
          <w:spacing w:val="1"/>
          <w:sz w:val="22"/>
        </w:rPr>
        <w:t> </w:t>
      </w:r>
      <w:r>
        <w:rPr>
          <w:sz w:val="22"/>
        </w:rPr>
        <w:t>δεδομένων</w:t>
      </w:r>
      <w:r>
        <w:rPr>
          <w:spacing w:val="1"/>
          <w:sz w:val="22"/>
        </w:rPr>
        <w:t> </w:t>
      </w:r>
      <w:r>
        <w:rPr>
          <w:sz w:val="22"/>
        </w:rPr>
        <w:t>προσωπικού</w:t>
      </w:r>
      <w:r>
        <w:rPr>
          <w:spacing w:val="-47"/>
          <w:sz w:val="22"/>
        </w:rPr>
        <w:t> </w:t>
      </w:r>
      <w:r>
        <w:rPr>
          <w:sz w:val="22"/>
        </w:rPr>
        <w:t>χαρακτήρα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ενσωμάτωση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εθνική</w:t>
      </w:r>
      <w:r>
        <w:rPr>
          <w:spacing w:val="1"/>
          <w:sz w:val="22"/>
        </w:rPr>
        <w:t> </w:t>
      </w:r>
      <w:r>
        <w:rPr>
          <w:sz w:val="22"/>
        </w:rPr>
        <w:t>νομοθεσία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Οδηγίας</w:t>
      </w:r>
      <w:r>
        <w:rPr>
          <w:spacing w:val="1"/>
          <w:sz w:val="22"/>
        </w:rPr>
        <w:t> </w:t>
      </w:r>
      <w:r>
        <w:rPr>
          <w:sz w:val="22"/>
        </w:rPr>
        <w:t>(ΕΕ)</w:t>
      </w:r>
      <w:r>
        <w:rPr>
          <w:spacing w:val="1"/>
          <w:sz w:val="22"/>
        </w:rPr>
        <w:t> </w:t>
      </w:r>
      <w:r>
        <w:rPr>
          <w:sz w:val="22"/>
        </w:rPr>
        <w:t>2016/680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Ευρωπαϊκού</w:t>
      </w:r>
      <w:r>
        <w:rPr>
          <w:spacing w:val="1"/>
          <w:sz w:val="22"/>
        </w:rPr>
        <w:t> </w:t>
      </w:r>
      <w:r>
        <w:rPr>
          <w:sz w:val="22"/>
        </w:rPr>
        <w:t>Κοινοβουλίου και του Συμβουλίου της 27ης Απριλίου 2016 και άλλες διατάξεις» (ΦΕΚ 137/τ.Α΄/29-08-</w:t>
      </w:r>
      <w:r>
        <w:rPr>
          <w:spacing w:val="1"/>
          <w:sz w:val="22"/>
        </w:rPr>
        <w:t> </w:t>
      </w:r>
      <w:r>
        <w:rPr>
          <w:sz w:val="22"/>
        </w:rPr>
        <w:t>2019),</w:t>
      </w:r>
      <w:r>
        <w:rPr>
          <w:spacing w:val="-5"/>
          <w:sz w:val="22"/>
        </w:rPr>
        <w:t> </w:t>
      </w:r>
      <w:r>
        <w:rPr>
          <w:sz w:val="22"/>
        </w:rPr>
        <w:t>όπως</w:t>
      </w:r>
      <w:r>
        <w:rPr>
          <w:spacing w:val="-2"/>
          <w:sz w:val="22"/>
        </w:rPr>
        <w:t> </w:t>
      </w:r>
      <w:r>
        <w:rPr>
          <w:sz w:val="22"/>
        </w:rPr>
        <w:t>ισχύουν,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794" w:right="306" w:hanging="360"/>
        <w:jc w:val="both"/>
        <w:rPr>
          <w:sz w:val="22"/>
        </w:rPr>
      </w:pPr>
      <w:r>
        <w:rPr>
          <w:sz w:val="22"/>
        </w:rPr>
        <w:t>Τις διατάξεις του Ν. 4727/2020 «Ψηφιακή Διακυβέρνηση (Ενσωμάτωση στην Ελληνική Νομοθεσία τη</w:t>
      </w:r>
      <w:r>
        <w:rPr>
          <w:spacing w:val="1"/>
          <w:sz w:val="22"/>
        </w:rPr>
        <w:t> </w:t>
      </w:r>
      <w:r>
        <w:rPr>
          <w:sz w:val="22"/>
        </w:rPr>
        <w:t>Οδηγίας (ΕΕ) 2016/2102 και της Οδηγίας (ΕΕ) 2019/1024 - Ηλεκτρονικές Επικοινωνίες (Ενσωμάτωση στο</w:t>
      </w:r>
      <w:r>
        <w:rPr>
          <w:spacing w:val="1"/>
          <w:sz w:val="22"/>
        </w:rPr>
        <w:t> </w:t>
      </w:r>
      <w:r>
        <w:rPr>
          <w:sz w:val="22"/>
        </w:rPr>
        <w:t>Ελληνικό Δίκαιο της Οδηγίας (ΕΕ) 2018/1972) και άλλες διατάξεις» ((ΦΕΚ 184/τ.Α'/23-09-2020), όπως</w:t>
      </w:r>
      <w:r>
        <w:rPr>
          <w:spacing w:val="1"/>
          <w:sz w:val="22"/>
        </w:rPr>
        <w:t> </w:t>
      </w:r>
      <w:r>
        <w:rPr>
          <w:sz w:val="22"/>
        </w:rPr>
        <w:t>ισχύουν,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794" w:right="307" w:hanging="360"/>
        <w:jc w:val="both"/>
        <w:rPr>
          <w:sz w:val="22"/>
        </w:rPr>
      </w:pPr>
      <w:r>
        <w:rPr>
          <w:sz w:val="22"/>
        </w:rPr>
        <w:t>Τις διατάξεις της Κοινής Υπουργικής Απόφασης αριθμ. 123024/Ζ1/06-10-2022 με θέμα «Καθορισμός της</w:t>
      </w:r>
      <w:r>
        <w:rPr>
          <w:spacing w:val="1"/>
          <w:sz w:val="22"/>
        </w:rPr>
        <w:t> </w:t>
      </w:r>
      <w:r>
        <w:rPr>
          <w:sz w:val="22"/>
        </w:rPr>
        <w:t>διαδικασίας</w:t>
      </w:r>
      <w:r>
        <w:rPr>
          <w:spacing w:val="1"/>
          <w:sz w:val="22"/>
        </w:rPr>
        <w:t> </w:t>
      </w:r>
      <w:r>
        <w:rPr>
          <w:sz w:val="22"/>
        </w:rPr>
        <w:t>ανάδειξης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μονομελών</w:t>
      </w:r>
      <w:r>
        <w:rPr>
          <w:spacing w:val="1"/>
          <w:sz w:val="22"/>
        </w:rPr>
        <w:t> </w:t>
      </w:r>
      <w:r>
        <w:rPr>
          <w:sz w:val="22"/>
        </w:rPr>
        <w:t>οργάνων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Μονοτμηματικών</w:t>
      </w:r>
      <w:r>
        <w:rPr>
          <w:spacing w:val="1"/>
          <w:sz w:val="22"/>
        </w:rPr>
        <w:t> </w:t>
      </w:r>
      <w:r>
        <w:rPr>
          <w:sz w:val="22"/>
        </w:rPr>
        <w:t>Σχολών,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Τμημάτων,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-47"/>
          <w:sz w:val="22"/>
        </w:rPr>
        <w:t> </w:t>
      </w:r>
      <w:r>
        <w:rPr>
          <w:sz w:val="22"/>
        </w:rPr>
        <w:t>Τομέων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λοιπών</w:t>
      </w:r>
      <w:r>
        <w:rPr>
          <w:spacing w:val="1"/>
          <w:sz w:val="22"/>
        </w:rPr>
        <w:t> </w:t>
      </w:r>
      <w:r>
        <w:rPr>
          <w:sz w:val="22"/>
        </w:rPr>
        <w:t>μονομελών</w:t>
      </w:r>
      <w:r>
        <w:rPr>
          <w:spacing w:val="1"/>
          <w:sz w:val="22"/>
        </w:rPr>
        <w:t> </w:t>
      </w:r>
      <w:r>
        <w:rPr>
          <w:sz w:val="22"/>
        </w:rPr>
        <w:t>οργάνων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Ανώτατων</w:t>
      </w:r>
      <w:r>
        <w:rPr>
          <w:spacing w:val="1"/>
          <w:sz w:val="22"/>
        </w:rPr>
        <w:t> </w:t>
      </w:r>
      <w:r>
        <w:rPr>
          <w:sz w:val="22"/>
        </w:rPr>
        <w:t>Εκπαιδευτικών</w:t>
      </w:r>
      <w:r>
        <w:rPr>
          <w:spacing w:val="1"/>
          <w:sz w:val="22"/>
        </w:rPr>
        <w:t> </w:t>
      </w:r>
      <w:r>
        <w:rPr>
          <w:sz w:val="22"/>
        </w:rPr>
        <w:t>Ιδρυμάτων</w:t>
      </w:r>
      <w:r>
        <w:rPr>
          <w:spacing w:val="1"/>
          <w:sz w:val="22"/>
        </w:rPr>
        <w:t> </w:t>
      </w:r>
      <w:r>
        <w:rPr>
          <w:sz w:val="22"/>
        </w:rPr>
        <w:t>(Α.Ε.Ι.),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εκπροσώπων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μελών</w:t>
      </w:r>
      <w:r>
        <w:rPr>
          <w:spacing w:val="1"/>
          <w:sz w:val="22"/>
        </w:rPr>
        <w:t> </w:t>
      </w:r>
      <w:r>
        <w:rPr>
          <w:sz w:val="22"/>
        </w:rPr>
        <w:t>Διδακτικού</w:t>
      </w:r>
      <w:r>
        <w:rPr>
          <w:spacing w:val="1"/>
          <w:sz w:val="22"/>
        </w:rPr>
        <w:t> </w:t>
      </w:r>
      <w:r>
        <w:rPr>
          <w:sz w:val="22"/>
        </w:rPr>
        <w:t>Ερευνητικού</w:t>
      </w:r>
      <w:r>
        <w:rPr>
          <w:spacing w:val="1"/>
          <w:sz w:val="22"/>
        </w:rPr>
        <w:t> </w:t>
      </w:r>
      <w:r>
        <w:rPr>
          <w:sz w:val="22"/>
        </w:rPr>
        <w:t>Προσωπικού</w:t>
      </w:r>
      <w:r>
        <w:rPr>
          <w:spacing w:val="1"/>
          <w:sz w:val="22"/>
        </w:rPr>
        <w:t> </w:t>
      </w:r>
      <w:r>
        <w:rPr>
          <w:sz w:val="22"/>
        </w:rPr>
        <w:t>(Δ.Ε.Π.),</w:t>
      </w:r>
      <w:r>
        <w:rPr>
          <w:spacing w:val="1"/>
          <w:sz w:val="22"/>
        </w:rPr>
        <w:t> </w:t>
      </w:r>
      <w:r>
        <w:rPr>
          <w:sz w:val="22"/>
        </w:rPr>
        <w:t>Ειδικού</w:t>
      </w:r>
      <w:r>
        <w:rPr>
          <w:spacing w:val="1"/>
          <w:sz w:val="22"/>
        </w:rPr>
        <w:t> </w:t>
      </w:r>
      <w:r>
        <w:rPr>
          <w:sz w:val="22"/>
        </w:rPr>
        <w:t>Εκπαιδευτικού</w:t>
      </w:r>
      <w:r>
        <w:rPr>
          <w:spacing w:val="1"/>
          <w:sz w:val="22"/>
        </w:rPr>
        <w:t> </w:t>
      </w:r>
      <w:r>
        <w:rPr>
          <w:sz w:val="22"/>
        </w:rPr>
        <w:t>Προσωπικού (Ε.Ε.Π.), Εργαστηριακού Διδακτικού Προσωπικού (Ε.ΔΙ.Π.), Ειδικού Τεχνικού Εργαστηριακού</w:t>
      </w:r>
      <w:r>
        <w:rPr>
          <w:spacing w:val="1"/>
          <w:sz w:val="22"/>
        </w:rPr>
        <w:t> </w:t>
      </w:r>
      <w:r>
        <w:rPr>
          <w:sz w:val="22"/>
        </w:rPr>
        <w:t>Προσωπικού</w:t>
      </w:r>
      <w:r>
        <w:rPr>
          <w:spacing w:val="-6"/>
          <w:sz w:val="22"/>
        </w:rPr>
        <w:t> </w:t>
      </w:r>
      <w:r>
        <w:rPr>
          <w:sz w:val="22"/>
        </w:rPr>
        <w:t>(Ε.Τ.Ε.Π.)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8"/>
          <w:sz w:val="22"/>
        </w:rPr>
        <w:t> </w:t>
      </w:r>
      <w:r>
        <w:rPr>
          <w:sz w:val="22"/>
        </w:rPr>
        <w:t>των</w:t>
      </w:r>
      <w:r>
        <w:rPr>
          <w:spacing w:val="-1"/>
          <w:sz w:val="22"/>
        </w:rPr>
        <w:t> </w:t>
      </w:r>
      <w:r>
        <w:rPr>
          <w:sz w:val="22"/>
        </w:rPr>
        <w:t>φοιτητών</w:t>
      </w:r>
      <w:r>
        <w:rPr>
          <w:spacing w:val="-6"/>
          <w:sz w:val="22"/>
        </w:rPr>
        <w:t> </w:t>
      </w:r>
      <w:r>
        <w:rPr>
          <w:sz w:val="22"/>
        </w:rPr>
        <w:t>στα</w:t>
      </w:r>
      <w:r>
        <w:rPr>
          <w:spacing w:val="-8"/>
          <w:sz w:val="22"/>
        </w:rPr>
        <w:t> </w:t>
      </w:r>
      <w:r>
        <w:rPr>
          <w:sz w:val="22"/>
        </w:rPr>
        <w:t>συλλογικά</w:t>
      </w:r>
      <w:r>
        <w:rPr>
          <w:spacing w:val="-2"/>
          <w:sz w:val="22"/>
        </w:rPr>
        <w:t> </w:t>
      </w:r>
      <w:r>
        <w:rPr>
          <w:sz w:val="22"/>
        </w:rPr>
        <w:t>όργανα</w:t>
      </w:r>
      <w:r>
        <w:rPr>
          <w:spacing w:val="-5"/>
          <w:sz w:val="22"/>
        </w:rPr>
        <w:t> </w:t>
      </w:r>
      <w:r>
        <w:rPr>
          <w:sz w:val="22"/>
        </w:rPr>
        <w:t>των</w:t>
      </w:r>
      <w:r>
        <w:rPr>
          <w:spacing w:val="-6"/>
          <w:sz w:val="22"/>
        </w:rPr>
        <w:t> </w:t>
      </w:r>
      <w:r>
        <w:rPr>
          <w:sz w:val="22"/>
        </w:rPr>
        <w:t>Α.Ε.Ι.»</w:t>
      </w:r>
      <w:r>
        <w:rPr>
          <w:spacing w:val="-3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5220/τ.Β΄/07-10-2022),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1020" w:bottom="280" w:left="480" w:right="820"/>
        </w:sect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36" w:after="0"/>
        <w:ind w:left="794" w:right="308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υπό</w:t>
      </w:r>
      <w:r>
        <w:rPr>
          <w:spacing w:val="1"/>
          <w:sz w:val="22"/>
        </w:rPr>
        <w:t> </w:t>
      </w:r>
      <w:r>
        <w:rPr>
          <w:sz w:val="22"/>
        </w:rPr>
        <w:t>στοιχεία</w:t>
      </w:r>
      <w:r>
        <w:rPr>
          <w:spacing w:val="1"/>
          <w:sz w:val="22"/>
        </w:rPr>
        <w:t> </w:t>
      </w:r>
      <w:r>
        <w:rPr>
          <w:sz w:val="22"/>
        </w:rPr>
        <w:t>αριθ.</w:t>
      </w:r>
      <w:r>
        <w:rPr>
          <w:spacing w:val="1"/>
          <w:sz w:val="22"/>
        </w:rPr>
        <w:t> </w:t>
      </w:r>
      <w:r>
        <w:rPr>
          <w:sz w:val="22"/>
        </w:rPr>
        <w:t>Πράξης</w:t>
      </w:r>
      <w:r>
        <w:rPr>
          <w:spacing w:val="1"/>
          <w:sz w:val="22"/>
        </w:rPr>
        <w:t> </w:t>
      </w:r>
      <w:r>
        <w:rPr>
          <w:sz w:val="22"/>
        </w:rPr>
        <w:t>210</w:t>
      </w:r>
      <w:r>
        <w:rPr>
          <w:spacing w:val="1"/>
          <w:sz w:val="22"/>
        </w:rPr>
        <w:t> </w:t>
      </w:r>
      <w:r>
        <w:rPr>
          <w:sz w:val="22"/>
        </w:rPr>
        <w:t>16-11-2018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ΠΡΥΤΑΝΗ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ΑΛΕΞΑΝΔΡΕΙΟΥ</w:t>
      </w:r>
      <w:r>
        <w:rPr>
          <w:spacing w:val="1"/>
          <w:sz w:val="22"/>
        </w:rPr>
        <w:t> </w:t>
      </w:r>
      <w:r>
        <w:rPr>
          <w:sz w:val="22"/>
        </w:rPr>
        <w:t>ΤΕΧΝΟΛΟΓΙΚΟΥ</w:t>
      </w:r>
      <w:r>
        <w:rPr>
          <w:spacing w:val="1"/>
          <w:sz w:val="22"/>
        </w:rPr>
        <w:t> </w:t>
      </w:r>
      <w:r>
        <w:rPr>
          <w:sz w:val="22"/>
        </w:rPr>
        <w:t>ΕΚΠΑΙΔΕΥΤΙΚΟΥ ΙΔΡΥΜΑΤΟΣ ΘΕΣΣΑΛΟΝΙΚΗΣ Με θέμα: «Ίδρυση του εργαστηρίου με τίτλο "Εργαστήριο</w:t>
      </w:r>
      <w:r>
        <w:rPr>
          <w:spacing w:val="1"/>
          <w:sz w:val="22"/>
        </w:rPr>
        <w:t> </w:t>
      </w:r>
      <w:r>
        <w:rPr>
          <w:sz w:val="22"/>
        </w:rPr>
        <w:t>Ανάλυσης Δεδομένων και Επιχειρηματικής Ευφυΐας" του Τμήματος Διοίκησης Επιχειρήσεων, της Σχολής</w:t>
      </w:r>
      <w:r>
        <w:rPr>
          <w:spacing w:val="1"/>
          <w:sz w:val="22"/>
        </w:rPr>
        <w:t> </w:t>
      </w:r>
      <w:r>
        <w:rPr>
          <w:sz w:val="22"/>
        </w:rPr>
        <w:t>Διοίκησης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Οικονομίας,</w:t>
      </w:r>
      <w:r>
        <w:rPr>
          <w:spacing w:val="-4"/>
          <w:sz w:val="22"/>
        </w:rPr>
        <w:t> </w:t>
      </w:r>
      <w:r>
        <w:rPr>
          <w:sz w:val="22"/>
        </w:rPr>
        <w:t>του</w:t>
      </w:r>
      <w:r>
        <w:rPr>
          <w:spacing w:val="2"/>
          <w:sz w:val="22"/>
        </w:rPr>
        <w:t> </w:t>
      </w:r>
      <w:r>
        <w:rPr>
          <w:sz w:val="22"/>
        </w:rPr>
        <w:t>Αλεξάνδρειου</w:t>
      </w:r>
      <w:r>
        <w:rPr>
          <w:spacing w:val="-2"/>
          <w:sz w:val="22"/>
        </w:rPr>
        <w:t> </w:t>
      </w:r>
      <w:r>
        <w:rPr>
          <w:sz w:val="22"/>
        </w:rPr>
        <w:t>ΤΕΙ</w:t>
      </w:r>
      <w:r>
        <w:rPr>
          <w:spacing w:val="-4"/>
          <w:sz w:val="22"/>
        </w:rPr>
        <w:t> </w:t>
      </w:r>
      <w:r>
        <w:rPr>
          <w:sz w:val="22"/>
        </w:rPr>
        <w:t>Θεσσαλονίκης.»</w:t>
      </w:r>
      <w:r>
        <w:rPr>
          <w:spacing w:val="-2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5461/Τβ/6-12-2018),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794" w:right="308" w:hanging="360"/>
        <w:jc w:val="both"/>
        <w:rPr>
          <w:sz w:val="22"/>
        </w:rPr>
      </w:pPr>
      <w:r>
        <w:rPr>
          <w:sz w:val="22"/>
        </w:rPr>
        <w:t>Την υπό στοιχεία ΔΦ22.2/13477/8-9-2020</w:t>
      </w:r>
      <w:r>
        <w:rPr>
          <w:spacing w:val="49"/>
          <w:sz w:val="22"/>
        </w:rPr>
        <w:t> </w:t>
      </w:r>
      <w:r>
        <w:rPr>
          <w:sz w:val="22"/>
        </w:rPr>
        <w:t>Πράξη</w:t>
      </w:r>
      <w:r>
        <w:rPr>
          <w:spacing w:val="50"/>
          <w:sz w:val="22"/>
        </w:rPr>
        <w:t> </w:t>
      </w:r>
      <w:r>
        <w:rPr>
          <w:sz w:val="22"/>
        </w:rPr>
        <w:t>του Προέδρου της Διοικούσας Επιτροπής του ΔΙΠΑΕ</w:t>
      </w:r>
      <w:r>
        <w:rPr>
          <w:spacing w:val="1"/>
          <w:sz w:val="22"/>
        </w:rPr>
        <w:t> </w:t>
      </w:r>
      <w:r>
        <w:rPr>
          <w:sz w:val="22"/>
        </w:rPr>
        <w:t>Με θέμα: «Επανίδρυση του </w:t>
      </w:r>
      <w:r>
        <w:rPr>
          <w:b/>
          <w:sz w:val="22"/>
        </w:rPr>
        <w:t>ΕΡΓΑΣΤΗΡΙΟΥ ΑΝΑΛΥΣΗΣ ΔΕΔΟΜΕΝΩΝ ΚΑΙ ΕΠΙΧΕΙΡΗΜΑΤΙΚΗΣ ΕΥΦΥΪΑΣ</w:t>
      </w:r>
      <w:r>
        <w:rPr>
          <w:sz w:val="22"/>
        </w:rPr>
        <w:t>»</w:t>
      </w:r>
      <w:r>
        <w:rPr>
          <w:spacing w:val="1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4034/Τβ/21-9-2020),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794" w:right="308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υπό</w:t>
      </w:r>
      <w:r>
        <w:rPr>
          <w:spacing w:val="1"/>
          <w:sz w:val="22"/>
        </w:rPr>
        <w:t> </w:t>
      </w:r>
      <w:r>
        <w:rPr>
          <w:sz w:val="22"/>
        </w:rPr>
        <w:t>στοιχεία</w:t>
      </w:r>
      <w:r>
        <w:rPr>
          <w:spacing w:val="1"/>
          <w:sz w:val="22"/>
        </w:rPr>
        <w:t> </w:t>
      </w:r>
      <w:r>
        <w:rPr>
          <w:sz w:val="22"/>
        </w:rPr>
        <w:t>ΔΦ2.1/18243/20-10-2021</w:t>
      </w:r>
      <w:r>
        <w:rPr>
          <w:spacing w:val="1"/>
          <w:sz w:val="22"/>
        </w:rPr>
        <w:t> </w:t>
      </w:r>
      <w:r>
        <w:rPr>
          <w:sz w:val="22"/>
        </w:rPr>
        <w:t>Πράξη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Προέδρου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Διοικούσας</w:t>
      </w:r>
      <w:r>
        <w:rPr>
          <w:spacing w:val="1"/>
          <w:sz w:val="22"/>
        </w:rPr>
        <w:t> </w:t>
      </w:r>
      <w:r>
        <w:rPr>
          <w:sz w:val="22"/>
        </w:rPr>
        <w:t>Επιτροπής</w:t>
      </w:r>
      <w:r>
        <w:rPr>
          <w:spacing w:val="49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Διεθνούς Πανεπιστημίου της Ελλάδος με θέμα: Εκλογή Διευθυντή Εργαστηρίου </w:t>
      </w:r>
      <w:r>
        <w:rPr>
          <w:b/>
          <w:sz w:val="22"/>
        </w:rPr>
        <w:t>«Εργαστήριο Ανάλυσης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Δεδομένων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Επιχειρηματικής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Ευφυΐας»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του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Τμήματος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Διοίκησης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Οργανισμών,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Μάρκετινγκ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Τουρισμού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Σχολής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Οικονομίας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Διοίκησης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του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Διεθνούς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Πανεπιστημίου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Ελλάδος</w:t>
      </w:r>
      <w:r>
        <w:rPr>
          <w:b/>
          <w:spacing w:val="1"/>
          <w:sz w:val="22"/>
        </w:rPr>
        <w:t> </w:t>
      </w:r>
      <w:r>
        <w:rPr>
          <w:sz w:val="22"/>
        </w:rPr>
        <w:t>(ΦΕΚ</w:t>
      </w:r>
      <w:r>
        <w:rPr>
          <w:spacing w:val="1"/>
          <w:sz w:val="22"/>
        </w:rPr>
        <w:t> </w:t>
      </w:r>
      <w:r>
        <w:rPr>
          <w:sz w:val="22"/>
        </w:rPr>
        <w:t>929/Υ.Ο.Δ.Δ./20-10-2021),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6" w:right="307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αριθμ.</w:t>
      </w:r>
      <w:r>
        <w:rPr>
          <w:spacing w:val="1"/>
          <w:sz w:val="22"/>
        </w:rPr>
        <w:t> </w:t>
      </w:r>
      <w:r>
        <w:rPr>
          <w:sz w:val="22"/>
        </w:rPr>
        <w:t>πρωτ.</w:t>
      </w:r>
      <w:r>
        <w:rPr>
          <w:spacing w:val="1"/>
          <w:sz w:val="22"/>
        </w:rPr>
        <w:t> </w:t>
      </w:r>
      <w:r>
        <w:rPr>
          <w:sz w:val="22"/>
        </w:rPr>
        <w:t>ΔΦ</w:t>
      </w:r>
      <w:r>
        <w:rPr>
          <w:spacing w:val="1"/>
          <w:sz w:val="22"/>
        </w:rPr>
        <w:t> </w:t>
      </w:r>
      <w:r>
        <w:rPr>
          <w:sz w:val="22"/>
        </w:rPr>
        <w:t>2.1/7613/12-4-2023</w:t>
      </w:r>
      <w:r>
        <w:rPr>
          <w:spacing w:val="1"/>
          <w:sz w:val="22"/>
        </w:rPr>
        <w:t> </w:t>
      </w:r>
      <w:r>
        <w:rPr>
          <w:sz w:val="22"/>
        </w:rPr>
        <w:t>(ΑΔΑ:Ψ5ΜΔ46ΨΖ3Π-Υ9Π)</w:t>
      </w:r>
      <w:r>
        <w:rPr>
          <w:spacing w:val="1"/>
          <w:sz w:val="22"/>
        </w:rPr>
        <w:t> </w:t>
      </w:r>
      <w:r>
        <w:rPr>
          <w:sz w:val="22"/>
        </w:rPr>
        <w:t>Διαπιστωτική</w:t>
      </w:r>
      <w:r>
        <w:rPr>
          <w:spacing w:val="50"/>
          <w:sz w:val="22"/>
        </w:rPr>
        <w:t> </w:t>
      </w:r>
      <w:r>
        <w:rPr>
          <w:sz w:val="22"/>
        </w:rPr>
        <w:t>Πράξη</w:t>
      </w:r>
      <w:r>
        <w:rPr>
          <w:spacing w:val="-47"/>
          <w:sz w:val="22"/>
        </w:rPr>
        <w:t> </w:t>
      </w:r>
      <w:r>
        <w:rPr>
          <w:sz w:val="22"/>
        </w:rPr>
        <w:t>Συγκρότησης του Συμβουλίου Διοίκησης του Διεθνούς Πανεπιστημίου της Ελλάδος (ΦΕΚ 364/Υ.Ο.Δ.Δ/</w:t>
      </w:r>
      <w:r>
        <w:rPr>
          <w:spacing w:val="1"/>
          <w:sz w:val="22"/>
        </w:rPr>
        <w:t> </w:t>
      </w:r>
      <w:r>
        <w:rPr>
          <w:sz w:val="22"/>
        </w:rPr>
        <w:t>19-4-2023),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6" w:right="309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υπό</w:t>
      </w:r>
      <w:r>
        <w:rPr>
          <w:spacing w:val="1"/>
          <w:sz w:val="22"/>
        </w:rPr>
        <w:t> </w:t>
      </w:r>
      <w:r>
        <w:rPr>
          <w:sz w:val="22"/>
        </w:rPr>
        <w:t>στοιχεία</w:t>
      </w:r>
      <w:r>
        <w:rPr>
          <w:spacing w:val="1"/>
          <w:sz w:val="22"/>
        </w:rPr>
        <w:t> </w:t>
      </w:r>
      <w:r>
        <w:rPr>
          <w:sz w:val="22"/>
        </w:rPr>
        <w:t>ΔΦ</w:t>
      </w:r>
      <w:r>
        <w:rPr>
          <w:spacing w:val="1"/>
          <w:sz w:val="22"/>
        </w:rPr>
        <w:t> </w:t>
      </w:r>
      <w:r>
        <w:rPr>
          <w:sz w:val="22"/>
        </w:rPr>
        <w:t>30/10396/25-05-2023</w:t>
      </w:r>
      <w:r>
        <w:rPr>
          <w:spacing w:val="1"/>
          <w:sz w:val="22"/>
        </w:rPr>
        <w:t> </w:t>
      </w:r>
      <w:r>
        <w:rPr>
          <w:sz w:val="22"/>
        </w:rPr>
        <w:t>Πράξη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Προέδρου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Διοικούσας</w:t>
      </w:r>
      <w:r>
        <w:rPr>
          <w:spacing w:val="1"/>
          <w:sz w:val="22"/>
        </w:rPr>
        <w:t> </w:t>
      </w:r>
      <w:r>
        <w:rPr>
          <w:sz w:val="22"/>
        </w:rPr>
        <w:t>Επιτροπής</w:t>
      </w:r>
      <w:r>
        <w:rPr>
          <w:spacing w:val="49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Διεθνούς</w:t>
      </w:r>
      <w:r>
        <w:rPr>
          <w:spacing w:val="1"/>
          <w:sz w:val="22"/>
        </w:rPr>
        <w:t> </w:t>
      </w:r>
      <w:r>
        <w:rPr>
          <w:sz w:val="22"/>
        </w:rPr>
        <w:t>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θέμα:</w:t>
      </w:r>
      <w:r>
        <w:rPr>
          <w:spacing w:val="1"/>
          <w:sz w:val="22"/>
        </w:rPr>
        <w:t> </w:t>
      </w:r>
      <w:r>
        <w:rPr>
          <w:sz w:val="22"/>
        </w:rPr>
        <w:t>Εκλογή</w:t>
      </w:r>
      <w:r>
        <w:rPr>
          <w:spacing w:val="1"/>
          <w:sz w:val="22"/>
        </w:rPr>
        <w:t> </w:t>
      </w:r>
      <w:r>
        <w:rPr>
          <w:sz w:val="22"/>
        </w:rPr>
        <w:t>Πρύτανη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Διεθνούς</w:t>
      </w:r>
      <w:r>
        <w:rPr>
          <w:spacing w:val="1"/>
          <w:sz w:val="22"/>
        </w:rPr>
        <w:t> </w:t>
      </w:r>
      <w:r>
        <w:rPr>
          <w:sz w:val="22"/>
        </w:rPr>
        <w:t>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-1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510/Υ.Ο.Δ.Δ./01-06-2023),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6" w:right="308" w:hanging="360"/>
        <w:jc w:val="both"/>
        <w:rPr>
          <w:sz w:val="22"/>
        </w:rPr>
      </w:pPr>
      <w:r>
        <w:rPr>
          <w:sz w:val="22"/>
        </w:rPr>
        <w:t>Την υπό στοιχεία ΔΦ30/14088/12-07-2023 Πράξη του Προέδρου της Διοικούσας Επιτροπής του Διεθνούς</w:t>
      </w:r>
      <w:r>
        <w:rPr>
          <w:spacing w:val="-47"/>
          <w:sz w:val="22"/>
        </w:rPr>
        <w:t> </w:t>
      </w:r>
      <w:r>
        <w:rPr>
          <w:sz w:val="22"/>
        </w:rPr>
        <w:t>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θέμα:</w:t>
      </w:r>
      <w:r>
        <w:rPr>
          <w:spacing w:val="1"/>
          <w:sz w:val="22"/>
        </w:rPr>
        <w:t> </w:t>
      </w:r>
      <w:r>
        <w:rPr>
          <w:sz w:val="22"/>
        </w:rPr>
        <w:t>Εκλογή</w:t>
      </w:r>
      <w:r>
        <w:rPr>
          <w:spacing w:val="1"/>
          <w:sz w:val="22"/>
        </w:rPr>
        <w:t> </w:t>
      </w:r>
      <w:r>
        <w:rPr>
          <w:sz w:val="22"/>
        </w:rPr>
        <w:t>Προέδρου</w:t>
      </w:r>
      <w:r>
        <w:rPr>
          <w:spacing w:val="1"/>
          <w:sz w:val="22"/>
        </w:rPr>
        <w:t> </w:t>
      </w:r>
      <w:r>
        <w:rPr>
          <w:sz w:val="22"/>
        </w:rPr>
        <w:t>Τμήματος</w:t>
      </w:r>
      <w:r>
        <w:rPr>
          <w:spacing w:val="1"/>
          <w:sz w:val="22"/>
        </w:rPr>
        <w:t> </w:t>
      </w:r>
      <w:r>
        <w:rPr>
          <w:b/>
          <w:sz w:val="22"/>
        </w:rPr>
        <w:t>ΔΙΟΙΚΗΣΗΣ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ΟΡΓΑΝΙΣΜΩΝ,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ΜΑΡΚΕΤΙΝΓΚ &amp; ΤΟΥΡΙΣΜΟΥ </w:t>
      </w:r>
      <w:r>
        <w:rPr>
          <w:sz w:val="22"/>
        </w:rPr>
        <w:t>της Σχολής </w:t>
      </w:r>
      <w:r>
        <w:rPr>
          <w:b/>
          <w:sz w:val="22"/>
        </w:rPr>
        <w:t>ΟΙΚΟΝΟΜΙΑΣ &amp; ΔΙΟΙΚΗΣΗΣ</w:t>
      </w:r>
      <w:r>
        <w:rPr>
          <w:b/>
          <w:spacing w:val="1"/>
          <w:sz w:val="22"/>
        </w:rPr>
        <w:t> </w:t>
      </w:r>
      <w:r>
        <w:rPr>
          <w:sz w:val="22"/>
        </w:rPr>
        <w:t>του Διεθνούς Πανεπιστημίου 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-1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686/Υ.Ο.Δ.Δ/19-7-2023),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6" w:right="307" w:hanging="360"/>
        <w:jc w:val="both"/>
        <w:rPr>
          <w:sz w:val="22"/>
        </w:rPr>
      </w:pPr>
      <w:r>
        <w:rPr>
          <w:sz w:val="22"/>
        </w:rPr>
        <w:t>Την υπ΄αριθμ. ΔΦ 2.1/1427/26-1-2023 απόφαση της Διοικούσας Επιτροπής του ΔΙΠΑΕ με θέμα: «Έγκριση</w:t>
      </w:r>
      <w:r>
        <w:rPr>
          <w:spacing w:val="-47"/>
          <w:sz w:val="22"/>
        </w:rPr>
        <w:t> </w:t>
      </w:r>
      <w:r>
        <w:rPr>
          <w:sz w:val="22"/>
        </w:rPr>
        <w:t>Πρότυπου</w:t>
      </w:r>
      <w:r>
        <w:rPr>
          <w:spacing w:val="49"/>
          <w:sz w:val="22"/>
        </w:rPr>
        <w:t> </w:t>
      </w:r>
      <w:r>
        <w:rPr>
          <w:sz w:val="22"/>
        </w:rPr>
        <w:t>Εσωτερικού Κανονισμού των Πανεπιστημιακών Εργαστηρίων του</w:t>
      </w:r>
      <w:r>
        <w:rPr>
          <w:spacing w:val="50"/>
          <w:sz w:val="22"/>
        </w:rPr>
        <w:t> </w:t>
      </w:r>
      <w:r>
        <w:rPr>
          <w:sz w:val="22"/>
        </w:rPr>
        <w:t>Διεθνούς 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 Ελλάδος»</w:t>
      </w:r>
      <w:r>
        <w:rPr>
          <w:spacing w:val="-3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711/Β΄/13-2-2023).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ΠΡΟΚΗΡΥΣΣΕΙ</w:t>
      </w:r>
    </w:p>
    <w:p>
      <w:pPr>
        <w:spacing w:before="1"/>
        <w:ind w:left="794" w:right="0" w:firstLine="0"/>
        <w:jc w:val="left"/>
        <w:rPr>
          <w:sz w:val="22"/>
        </w:rPr>
      </w:pPr>
      <w:r>
        <w:rPr>
          <w:sz w:val="22"/>
        </w:rPr>
        <w:t>εκλογές</w:t>
      </w:r>
      <w:r>
        <w:rPr>
          <w:spacing w:val="17"/>
          <w:sz w:val="22"/>
        </w:rPr>
        <w:t> </w:t>
      </w:r>
      <w:r>
        <w:rPr>
          <w:sz w:val="22"/>
        </w:rPr>
        <w:t>για</w:t>
      </w:r>
      <w:r>
        <w:rPr>
          <w:spacing w:val="17"/>
          <w:sz w:val="22"/>
        </w:rPr>
        <w:t> </w:t>
      </w:r>
      <w:r>
        <w:rPr>
          <w:sz w:val="22"/>
        </w:rPr>
        <w:t>την</w:t>
      </w:r>
      <w:r>
        <w:rPr>
          <w:spacing w:val="16"/>
          <w:sz w:val="22"/>
        </w:rPr>
        <w:t> </w:t>
      </w:r>
      <w:r>
        <w:rPr>
          <w:sz w:val="22"/>
        </w:rPr>
        <w:t>ανάδειξη</w:t>
      </w:r>
      <w:r>
        <w:rPr>
          <w:spacing w:val="16"/>
          <w:sz w:val="22"/>
        </w:rPr>
        <w:t> </w:t>
      </w:r>
      <w:r>
        <w:rPr>
          <w:sz w:val="22"/>
        </w:rPr>
        <w:t>Διευθυντή</w:t>
      </w:r>
      <w:r>
        <w:rPr>
          <w:spacing w:val="14"/>
          <w:sz w:val="22"/>
        </w:rPr>
        <w:t> </w:t>
      </w:r>
      <w:r>
        <w:rPr>
          <w:sz w:val="22"/>
        </w:rPr>
        <w:t>του</w:t>
      </w:r>
      <w:r>
        <w:rPr>
          <w:spacing w:val="18"/>
          <w:sz w:val="22"/>
        </w:rPr>
        <w:t> </w:t>
      </w:r>
      <w:r>
        <w:rPr>
          <w:sz w:val="22"/>
        </w:rPr>
        <w:t>Εργαστηρίου</w:t>
      </w:r>
      <w:r>
        <w:rPr>
          <w:spacing w:val="17"/>
          <w:sz w:val="22"/>
        </w:rPr>
        <w:t> </w:t>
      </w:r>
      <w:r>
        <w:rPr>
          <w:b/>
          <w:sz w:val="22"/>
        </w:rPr>
        <w:t>ΑΝΑΛΥΣΗΣ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ΔΕΔΟΜΕΝΩΝ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ΕΠΙΧΕΙΡΗΜΑΤΙΚΗΣ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ΕΥΦΥΪΑΣ</w:t>
      </w:r>
      <w:r>
        <w:rPr>
          <w:b/>
          <w:spacing w:val="-1"/>
          <w:sz w:val="22"/>
        </w:rPr>
        <w:t> </w:t>
      </w:r>
      <w:r>
        <w:rPr>
          <w:sz w:val="22"/>
        </w:rPr>
        <w:t>του Τμήματος</w:t>
      </w:r>
      <w:r>
        <w:rPr>
          <w:spacing w:val="-2"/>
          <w:sz w:val="22"/>
        </w:rPr>
        <w:t> </w:t>
      </w:r>
      <w:r>
        <w:rPr>
          <w:b/>
          <w:sz w:val="22"/>
        </w:rPr>
        <w:t>ΔΙΟΙΚΗΣΗΣ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ΟΡΓΑΝΙΣΜΩΝ, ΜΑΡΚΕΤΙΝΓΚ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ΤΟΥΡΙΣΜΟΥ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με</w:t>
      </w:r>
      <w:r>
        <w:rPr>
          <w:spacing w:val="-3"/>
          <w:sz w:val="22"/>
        </w:rPr>
        <w:t> </w:t>
      </w:r>
      <w:r>
        <w:rPr>
          <w:sz w:val="22"/>
        </w:rPr>
        <w:t>τριετή θητεία.</w:t>
      </w:r>
    </w:p>
    <w:p>
      <w:pPr>
        <w:pStyle w:val="BodyText"/>
        <w:spacing w:before="120"/>
        <w:ind w:left="794" w:right="306"/>
        <w:jc w:val="both"/>
      </w:pPr>
      <w:r>
        <w:rPr/>
        <w:t>Η διαδικασία ανάδειξης Διευθυντή του Εργαστηρίου </w:t>
      </w:r>
      <w:r>
        <w:rPr>
          <w:b/>
        </w:rPr>
        <w:t>ΑΝΑΛΥΣΗΣ ΔΕΔΟΜΕΝΩΝ ΚΑΙ ΕΠΙΧΕΙΡΗΜΑΤΙΚΗΣ</w:t>
      </w:r>
      <w:r>
        <w:rPr>
          <w:b/>
          <w:spacing w:val="1"/>
        </w:rPr>
        <w:t> </w:t>
      </w:r>
      <w:r>
        <w:rPr>
          <w:b/>
        </w:rPr>
        <w:t>ΕΥΦΥΪΑΣ </w:t>
      </w:r>
      <w:r>
        <w:rPr/>
        <w:t>του Τμήματος </w:t>
      </w:r>
      <w:r>
        <w:rPr>
          <w:b/>
        </w:rPr>
        <w:t>ΔΙΟΙΚΗΣΗΣ ΟΡΓΑΝΙΣΜΩΝ, ΜΑΡΚΕΤΙΝΓΚ &amp; ΤΟΥΡΙΣΜΟΥ </w:t>
      </w:r>
      <w:r>
        <w:rPr/>
        <w:t>πραγματοποιείται με</w:t>
      </w:r>
      <w:r>
        <w:rPr>
          <w:spacing w:val="1"/>
        </w:rPr>
        <w:t> </w:t>
      </w:r>
      <w:r>
        <w:rPr/>
        <w:t>καθολική,</w:t>
      </w:r>
      <w:r>
        <w:rPr>
          <w:spacing w:val="1"/>
        </w:rPr>
        <w:t> </w:t>
      </w:r>
      <w:r>
        <w:rPr/>
        <w:t>άμεση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μυστική</w:t>
      </w:r>
      <w:r>
        <w:rPr>
          <w:spacing w:val="1"/>
        </w:rPr>
        <w:t> </w:t>
      </w:r>
      <w:r>
        <w:rPr/>
        <w:t>ψηφοφορία.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εκλογική</w:t>
      </w:r>
      <w:r>
        <w:rPr>
          <w:spacing w:val="1"/>
        </w:rPr>
        <w:t> </w:t>
      </w:r>
      <w:r>
        <w:rPr/>
        <w:t>διαδικασία</w:t>
      </w:r>
      <w:r>
        <w:rPr>
          <w:spacing w:val="1"/>
        </w:rPr>
        <w:t> </w:t>
      </w:r>
      <w:r>
        <w:rPr/>
        <w:t>διενεργείται</w:t>
      </w:r>
      <w:r>
        <w:rPr>
          <w:spacing w:val="50"/>
        </w:rPr>
        <w:t> </w:t>
      </w:r>
      <w:r>
        <w:rPr/>
        <w:t>αποκλειστικά</w:t>
      </w:r>
      <w:r>
        <w:rPr>
          <w:spacing w:val="1"/>
        </w:rPr>
        <w:t> </w:t>
      </w:r>
      <w:r>
        <w:rPr/>
        <w:t>ηλεκτρονικά,</w:t>
      </w:r>
      <w:r>
        <w:rPr>
          <w:spacing w:val="25"/>
        </w:rPr>
        <w:t> </w:t>
      </w:r>
      <w:r>
        <w:rPr/>
        <w:t>μέσω</w:t>
      </w:r>
      <w:r>
        <w:rPr>
          <w:spacing w:val="23"/>
        </w:rPr>
        <w:t> </w:t>
      </w:r>
      <w:r>
        <w:rPr/>
        <w:t>του</w:t>
      </w:r>
      <w:r>
        <w:rPr>
          <w:spacing w:val="25"/>
        </w:rPr>
        <w:t> </w:t>
      </w:r>
      <w:r>
        <w:rPr/>
        <w:t>ειδικού</w:t>
      </w:r>
      <w:r>
        <w:rPr>
          <w:spacing w:val="25"/>
        </w:rPr>
        <w:t> </w:t>
      </w:r>
      <w:r>
        <w:rPr/>
        <w:t>πληροφοριακού</w:t>
      </w:r>
      <w:r>
        <w:rPr>
          <w:spacing w:val="25"/>
        </w:rPr>
        <w:t> </w:t>
      </w:r>
      <w:r>
        <w:rPr/>
        <w:t>συστήματος</w:t>
      </w:r>
      <w:r>
        <w:rPr>
          <w:spacing w:val="25"/>
        </w:rPr>
        <w:t> </w:t>
      </w:r>
      <w:r>
        <w:rPr/>
        <w:t>με</w:t>
      </w:r>
      <w:r>
        <w:rPr>
          <w:spacing w:val="24"/>
        </w:rPr>
        <w:t> </w:t>
      </w:r>
      <w:r>
        <w:rPr/>
        <w:t>την</w:t>
      </w:r>
      <w:r>
        <w:rPr>
          <w:spacing w:val="23"/>
        </w:rPr>
        <w:t> </w:t>
      </w:r>
      <w:r>
        <w:rPr/>
        <w:t>ονομασία</w:t>
      </w:r>
      <w:r>
        <w:rPr>
          <w:spacing w:val="23"/>
        </w:rPr>
        <w:t> </w:t>
      </w:r>
      <w:r>
        <w:rPr/>
        <w:t>«Ψηφιακή</w:t>
      </w:r>
      <w:r>
        <w:rPr>
          <w:spacing w:val="24"/>
        </w:rPr>
        <w:t> </w:t>
      </w:r>
      <w:r>
        <w:rPr/>
        <w:t>Κάλπη</w:t>
      </w:r>
      <w:r>
        <w:rPr>
          <w:spacing w:val="23"/>
        </w:rPr>
        <w:t> </w:t>
      </w:r>
      <w:r>
        <w:rPr/>
        <w:t>ΖΕΥΣ»</w:t>
      </w:r>
      <w:r>
        <w:rPr>
          <w:spacing w:val="-47"/>
        </w:rPr>
        <w:t> </w:t>
      </w:r>
      <w:r>
        <w:rPr/>
        <w:t>της</w:t>
      </w:r>
      <w:r>
        <w:rPr>
          <w:spacing w:val="1"/>
        </w:rPr>
        <w:t> </w:t>
      </w:r>
      <w:r>
        <w:rPr/>
        <w:t>ανώνυμης</w:t>
      </w:r>
      <w:r>
        <w:rPr>
          <w:spacing w:val="1"/>
        </w:rPr>
        <w:t> </w:t>
      </w:r>
      <w:r>
        <w:rPr/>
        <w:t>εταιρείας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Ελληνικού</w:t>
      </w:r>
      <w:r>
        <w:rPr>
          <w:spacing w:val="1"/>
        </w:rPr>
        <w:t> </w:t>
      </w:r>
      <w:r>
        <w:rPr/>
        <w:t>Δημοσίου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επωνυμία</w:t>
      </w:r>
      <w:r>
        <w:rPr>
          <w:spacing w:val="1"/>
        </w:rPr>
        <w:t> </w:t>
      </w:r>
      <w:r>
        <w:rPr/>
        <w:t>«Εθνικό</w:t>
      </w:r>
      <w:r>
        <w:rPr>
          <w:spacing w:val="1"/>
        </w:rPr>
        <w:t> </w:t>
      </w:r>
      <w:r>
        <w:rPr/>
        <w:t>Δίκτυο</w:t>
      </w:r>
      <w:r>
        <w:rPr>
          <w:spacing w:val="1"/>
        </w:rPr>
        <w:t> </w:t>
      </w:r>
      <w:r>
        <w:rPr/>
        <w:t>Υποδομών</w:t>
      </w:r>
      <w:r>
        <w:rPr>
          <w:spacing w:val="1"/>
        </w:rPr>
        <w:t> </w:t>
      </w:r>
      <w:r>
        <w:rPr/>
        <w:t>Τεχνολογίας</w:t>
      </w:r>
      <w:r>
        <w:rPr>
          <w:spacing w:val="-3"/>
        </w:rPr>
        <w:t> </w:t>
      </w:r>
      <w:r>
        <w:rPr/>
        <w:t>και</w:t>
      </w:r>
      <w:r>
        <w:rPr>
          <w:spacing w:val="-2"/>
        </w:rPr>
        <w:t> </w:t>
      </w:r>
      <w:r>
        <w:rPr/>
        <w:t>Έρευνας Α.Ε.» (Ε.Δ.Υ.Τ.Ε. Α.Ε.).</w:t>
      </w:r>
    </w:p>
    <w:p>
      <w:pPr>
        <w:pStyle w:val="BodyText"/>
        <w:spacing w:before="119"/>
        <w:ind w:left="794" w:right="311"/>
      </w:pPr>
      <w:r>
        <w:rPr/>
        <w:t>Ως</w:t>
      </w:r>
      <w:r>
        <w:rPr>
          <w:spacing w:val="4"/>
        </w:rPr>
        <w:t> </w:t>
      </w:r>
      <w:r>
        <w:rPr/>
        <w:t>ημερομηνία</w:t>
      </w:r>
      <w:r>
        <w:rPr>
          <w:spacing w:val="3"/>
        </w:rPr>
        <w:t> </w:t>
      </w:r>
      <w:r>
        <w:rPr/>
        <w:t>διεξαγωγής</w:t>
      </w:r>
      <w:r>
        <w:rPr>
          <w:spacing w:val="4"/>
        </w:rPr>
        <w:t> </w:t>
      </w:r>
      <w:r>
        <w:rPr/>
        <w:t>των</w:t>
      </w:r>
      <w:r>
        <w:rPr>
          <w:spacing w:val="5"/>
        </w:rPr>
        <w:t> </w:t>
      </w:r>
      <w:r>
        <w:rPr/>
        <w:t>ανωτέρω</w:t>
      </w:r>
      <w:r>
        <w:rPr>
          <w:spacing w:val="3"/>
        </w:rPr>
        <w:t> </w:t>
      </w:r>
      <w:r>
        <w:rPr/>
        <w:t>εκλογών</w:t>
      </w:r>
      <w:r>
        <w:rPr>
          <w:spacing w:val="3"/>
        </w:rPr>
        <w:t> </w:t>
      </w:r>
      <w:r>
        <w:rPr/>
        <w:t>ορίζεται</w:t>
      </w:r>
      <w:r>
        <w:rPr>
          <w:spacing w:val="4"/>
        </w:rPr>
        <w:t> </w:t>
      </w:r>
      <w:r>
        <w:rPr/>
        <w:t>η</w:t>
      </w:r>
      <w:r>
        <w:rPr>
          <w:spacing w:val="1"/>
        </w:rPr>
        <w:t> </w:t>
      </w:r>
      <w:r>
        <w:rPr>
          <w:b/>
        </w:rPr>
        <w:t>15-11-2023</w:t>
      </w:r>
      <w:r>
        <w:rPr/>
        <w:t>,</w:t>
      </w:r>
      <w:r>
        <w:rPr>
          <w:spacing w:val="2"/>
        </w:rPr>
        <w:t> </w:t>
      </w:r>
      <w:r>
        <w:rPr/>
        <w:t>ημέρα</w:t>
      </w:r>
      <w:r>
        <w:rPr>
          <w:spacing w:val="5"/>
        </w:rPr>
        <w:t> </w:t>
      </w:r>
      <w:r>
        <w:rPr/>
        <w:t>Τετάρτη</w:t>
      </w:r>
      <w:r>
        <w:rPr>
          <w:spacing w:val="4"/>
        </w:rPr>
        <w:t> </w:t>
      </w:r>
      <w:r>
        <w:rPr/>
        <w:t>και</w:t>
      </w:r>
      <w:r>
        <w:rPr>
          <w:spacing w:val="1"/>
        </w:rPr>
        <w:t> </w:t>
      </w:r>
      <w:r>
        <w:rPr/>
        <w:t>ώρες</w:t>
      </w:r>
      <w:r>
        <w:rPr>
          <w:spacing w:val="6"/>
        </w:rPr>
        <w:t> </w:t>
      </w:r>
      <w:r>
        <w:rPr/>
        <w:t>09.00</w:t>
      </w:r>
      <w:r>
        <w:rPr>
          <w:spacing w:val="-47"/>
        </w:rPr>
        <w:t> </w:t>
      </w:r>
      <w:r>
        <w:rPr/>
        <w:t>π.μ.-14.00 μ.μ.</w:t>
      </w:r>
    </w:p>
    <w:p>
      <w:pPr>
        <w:pStyle w:val="BodyText"/>
        <w:spacing w:before="121"/>
        <w:ind w:left="794"/>
        <w:rPr>
          <w:b/>
        </w:rPr>
      </w:pPr>
      <w:r>
        <w:rPr/>
        <w:t>Εάν</w:t>
      </w:r>
      <w:r>
        <w:rPr>
          <w:spacing w:val="22"/>
        </w:rPr>
        <w:t> </w:t>
      </w:r>
      <w:r>
        <w:rPr/>
        <w:t>η</w:t>
      </w:r>
      <w:r>
        <w:rPr>
          <w:spacing w:val="23"/>
        </w:rPr>
        <w:t> </w:t>
      </w:r>
      <w:r>
        <w:rPr/>
        <w:t>διαδικασία</w:t>
      </w:r>
      <w:r>
        <w:rPr>
          <w:spacing w:val="23"/>
        </w:rPr>
        <w:t> </w:t>
      </w:r>
      <w:r>
        <w:rPr/>
        <w:t>αποβεί</w:t>
      </w:r>
      <w:r>
        <w:rPr>
          <w:spacing w:val="21"/>
        </w:rPr>
        <w:t> </w:t>
      </w:r>
      <w:r>
        <w:rPr/>
        <w:t>άγονη</w:t>
      </w:r>
      <w:r>
        <w:rPr>
          <w:spacing w:val="25"/>
        </w:rPr>
        <w:t> </w:t>
      </w:r>
      <w:r>
        <w:rPr/>
        <w:t>επαναλαμβάνεται</w:t>
      </w:r>
      <w:r>
        <w:rPr>
          <w:spacing w:val="24"/>
        </w:rPr>
        <w:t> </w:t>
      </w:r>
      <w:r>
        <w:rPr/>
        <w:t>την</w:t>
      </w:r>
      <w:r>
        <w:rPr>
          <w:spacing w:val="23"/>
        </w:rPr>
        <w:t> </w:t>
      </w:r>
      <w:r>
        <w:rPr/>
        <w:t>επόμενη</w:t>
      </w:r>
      <w:r>
        <w:rPr>
          <w:spacing w:val="23"/>
        </w:rPr>
        <w:t> </w:t>
      </w:r>
      <w:r>
        <w:rPr/>
        <w:t>εργάσιμη</w:t>
      </w:r>
      <w:r>
        <w:rPr>
          <w:spacing w:val="24"/>
        </w:rPr>
        <w:t> </w:t>
      </w:r>
      <w:r>
        <w:rPr/>
        <w:t>ημέρα,</w:t>
      </w:r>
      <w:r>
        <w:rPr>
          <w:spacing w:val="25"/>
        </w:rPr>
        <w:t> </w:t>
      </w:r>
      <w:r>
        <w:rPr/>
        <w:t>ήτοι</w:t>
      </w:r>
      <w:r>
        <w:rPr>
          <w:spacing w:val="22"/>
        </w:rPr>
        <w:t> </w:t>
      </w:r>
      <w:r>
        <w:rPr/>
        <w:t>την</w:t>
      </w:r>
      <w:r>
        <w:rPr>
          <w:spacing w:val="22"/>
        </w:rPr>
        <w:t> </w:t>
      </w:r>
      <w:r>
        <w:rPr>
          <w:b/>
        </w:rPr>
        <w:t>16-11-2023,</w:t>
      </w:r>
    </w:p>
    <w:p>
      <w:pPr>
        <w:pStyle w:val="Heading2"/>
      </w:pPr>
      <w:r>
        <w:rPr>
          <w:b w:val="0"/>
        </w:rPr>
        <w:t>ημέρα </w:t>
      </w:r>
      <w:r>
        <w:rPr/>
        <w:t>Πέμπτη τις ίδιες</w:t>
      </w:r>
      <w:r>
        <w:rPr>
          <w:spacing w:val="-3"/>
        </w:rPr>
        <w:t> </w:t>
      </w:r>
      <w:r>
        <w:rPr/>
        <w:t>ώρες και</w:t>
      </w:r>
      <w:r>
        <w:rPr>
          <w:spacing w:val="-2"/>
        </w:rPr>
        <w:t> </w:t>
      </w:r>
      <w:r>
        <w:rPr/>
        <w:t>με</w:t>
      </w:r>
      <w:r>
        <w:rPr>
          <w:spacing w:val="-3"/>
        </w:rPr>
        <w:t> </w:t>
      </w:r>
      <w:r>
        <w:rPr/>
        <w:t>τον</w:t>
      </w:r>
      <w:r>
        <w:rPr>
          <w:spacing w:val="-2"/>
        </w:rPr>
        <w:t> </w:t>
      </w:r>
      <w:r>
        <w:rPr/>
        <w:t>ίδιο</w:t>
      </w:r>
      <w:r>
        <w:rPr>
          <w:spacing w:val="-2"/>
        </w:rPr>
        <w:t> </w:t>
      </w:r>
      <w:r>
        <w:rPr/>
        <w:t>τρόπο.</w:t>
      </w:r>
    </w:p>
    <w:p>
      <w:pPr>
        <w:pStyle w:val="BodyText"/>
        <w:spacing w:before="120"/>
        <w:ind w:left="794"/>
      </w:pPr>
      <w:r>
        <w:rPr/>
        <w:t>Σύμφωνα</w:t>
      </w:r>
      <w:r>
        <w:rPr>
          <w:spacing w:val="-4"/>
        </w:rPr>
        <w:t> </w:t>
      </w:r>
      <w:r>
        <w:rPr/>
        <w:t>με</w:t>
      </w:r>
      <w:r>
        <w:rPr>
          <w:spacing w:val="-3"/>
        </w:rPr>
        <w:t> </w:t>
      </w:r>
      <w:r>
        <w:rPr/>
        <w:t>τις</w:t>
      </w:r>
      <w:r>
        <w:rPr>
          <w:spacing w:val="-4"/>
        </w:rPr>
        <w:t> </w:t>
      </w:r>
      <w:r>
        <w:rPr/>
        <w:t>διατάξεις</w:t>
      </w:r>
      <w:r>
        <w:rPr>
          <w:spacing w:val="-2"/>
        </w:rPr>
        <w:t> </w:t>
      </w:r>
      <w:r>
        <w:rPr/>
        <w:t>του άρθρου</w:t>
      </w:r>
      <w:r>
        <w:rPr>
          <w:spacing w:val="1"/>
        </w:rPr>
        <w:t> </w:t>
      </w:r>
      <w:r>
        <w:rPr/>
        <w:t>48 του</w:t>
      </w:r>
      <w:r>
        <w:rPr>
          <w:spacing w:val="-1"/>
        </w:rPr>
        <w:t> </w:t>
      </w:r>
      <w:r>
        <w:rPr/>
        <w:t>Ν. 4957/2022:</w:t>
      </w:r>
    </w:p>
    <w:p>
      <w:pPr>
        <w:pStyle w:val="BodyText"/>
        <w:spacing w:before="120"/>
        <w:ind w:left="794" w:right="306"/>
        <w:jc w:val="both"/>
      </w:pPr>
      <w:r>
        <w:rPr/>
        <w:t>Κάθε πανεπιστημιακό εργαστήριο διοικείται από τον Διευθυντή του. Ως Διευθυντής πανεπιστημιακού</w:t>
      </w:r>
      <w:r>
        <w:rPr>
          <w:spacing w:val="1"/>
        </w:rPr>
        <w:t> </w:t>
      </w:r>
      <w:r>
        <w:rPr/>
        <w:t>εργαστηρίου εκλέγεται μέλος Διδακτικού Ερευνητικού Προσωπικού (Δ.Ε.Π.), πλήρους απασχόλησης, της</w:t>
      </w:r>
      <w:r>
        <w:rPr>
          <w:spacing w:val="1"/>
        </w:rPr>
        <w:t> </w:t>
      </w:r>
      <w:r>
        <w:rPr/>
        <w:t>βαθμίδας του Καθηγητή ή Αναπληρωτή Καθηγητή. Η θητεία του Διευθυντή είναι τριετής. Η επανεκλογή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ίδιου</w:t>
      </w:r>
      <w:r>
        <w:rPr>
          <w:spacing w:val="1"/>
        </w:rPr>
        <w:t> </w:t>
      </w:r>
      <w:r>
        <w:rPr/>
        <w:t>προσώπου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αξίωμα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πανεπιστημιακού</w:t>
      </w:r>
      <w:r>
        <w:rPr>
          <w:spacing w:val="1"/>
        </w:rPr>
        <w:t> </w:t>
      </w:r>
      <w:r>
        <w:rPr/>
        <w:t>εργαστηρίου</w:t>
      </w:r>
      <w:r>
        <w:rPr>
          <w:spacing w:val="1"/>
        </w:rPr>
        <w:t> </w:t>
      </w:r>
      <w:r>
        <w:rPr/>
        <w:t>επιτρέπεται</w:t>
      </w:r>
      <w:r>
        <w:rPr>
          <w:spacing w:val="1"/>
        </w:rPr>
        <w:t> </w:t>
      </w:r>
      <w:r>
        <w:rPr/>
        <w:t>χωρίς</w:t>
      </w:r>
      <w:r>
        <w:rPr>
          <w:spacing w:val="1"/>
        </w:rPr>
        <w:t> </w:t>
      </w:r>
      <w:r>
        <w:rPr/>
        <w:t>περιορισμό</w:t>
      </w:r>
      <w:r>
        <w:rPr>
          <w:spacing w:val="-2"/>
        </w:rPr>
        <w:t> </w:t>
      </w:r>
      <w:r>
        <w:rPr/>
        <w:t>θητειών.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1"/>
      </w:pPr>
      <w:r>
        <w:rPr/>
        <w:t>Εκλεκτορικό Σώμα</w:t>
      </w:r>
    </w:p>
    <w:p>
      <w:pPr>
        <w:pStyle w:val="BodyText"/>
        <w:spacing w:before="120"/>
        <w:ind w:left="794"/>
      </w:pPr>
      <w:r>
        <w:rPr/>
        <w:t>Το</w:t>
      </w:r>
      <w:r>
        <w:rPr>
          <w:spacing w:val="2"/>
        </w:rPr>
        <w:t> </w:t>
      </w:r>
      <w:r>
        <w:rPr/>
        <w:t>εκλεκτορικό</w:t>
      </w:r>
      <w:r>
        <w:rPr>
          <w:spacing w:val="-3"/>
        </w:rPr>
        <w:t> </w:t>
      </w:r>
      <w:r>
        <w:rPr/>
        <w:t>σώμα</w:t>
      </w:r>
      <w:r>
        <w:rPr>
          <w:spacing w:val="-2"/>
        </w:rPr>
        <w:t> </w:t>
      </w:r>
      <w:r>
        <w:rPr/>
        <w:t>για</w:t>
      </w:r>
      <w:r>
        <w:rPr>
          <w:spacing w:val="-4"/>
        </w:rPr>
        <w:t> </w:t>
      </w:r>
      <w:r>
        <w:rPr/>
        <w:t>την ανάδειξη</w:t>
      </w:r>
      <w:r>
        <w:rPr>
          <w:spacing w:val="-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Διευθυντή</w:t>
      </w:r>
      <w:r>
        <w:rPr>
          <w:spacing w:val="-4"/>
        </w:rPr>
        <w:t> </w:t>
      </w:r>
      <w:r>
        <w:rPr/>
        <w:t>εργαστηρίου</w:t>
      </w:r>
      <w:r>
        <w:rPr>
          <w:spacing w:val="-1"/>
        </w:rPr>
        <w:t> </w:t>
      </w:r>
      <w:r>
        <w:rPr/>
        <w:t>απαρτίζεται</w:t>
      </w:r>
      <w:r>
        <w:rPr>
          <w:spacing w:val="-3"/>
        </w:rPr>
        <w:t> </w:t>
      </w:r>
      <w:r>
        <w:rPr/>
        <w:t>από:</w:t>
      </w:r>
    </w:p>
    <w:p>
      <w:pPr>
        <w:pStyle w:val="ListParagraph"/>
        <w:numPr>
          <w:ilvl w:val="0"/>
          <w:numId w:val="2"/>
        </w:numPr>
        <w:tabs>
          <w:tab w:pos="1361" w:val="left" w:leader="none"/>
        </w:tabs>
        <w:spacing w:line="240" w:lineRule="auto" w:before="120" w:after="0"/>
        <w:ind w:left="1360" w:right="307" w:hanging="281"/>
        <w:jc w:val="left"/>
        <w:rPr>
          <w:sz w:val="22"/>
        </w:rPr>
      </w:pPr>
      <w:r>
        <w:rPr>
          <w:sz w:val="22"/>
        </w:rPr>
        <w:t>το</w:t>
      </w:r>
      <w:r>
        <w:rPr>
          <w:spacing w:val="42"/>
          <w:sz w:val="22"/>
        </w:rPr>
        <w:t> </w:t>
      </w:r>
      <w:r>
        <w:rPr>
          <w:sz w:val="22"/>
        </w:rPr>
        <w:t>σύνολο</w:t>
      </w:r>
      <w:r>
        <w:rPr>
          <w:spacing w:val="37"/>
          <w:sz w:val="22"/>
        </w:rPr>
        <w:t> </w:t>
      </w:r>
      <w:r>
        <w:rPr>
          <w:sz w:val="22"/>
        </w:rPr>
        <w:t>των</w:t>
      </w:r>
      <w:r>
        <w:rPr>
          <w:spacing w:val="39"/>
          <w:sz w:val="22"/>
        </w:rPr>
        <w:t> </w:t>
      </w:r>
      <w:r>
        <w:rPr>
          <w:sz w:val="22"/>
        </w:rPr>
        <w:t>μελών</w:t>
      </w:r>
      <w:r>
        <w:rPr>
          <w:spacing w:val="35"/>
          <w:sz w:val="22"/>
        </w:rPr>
        <w:t> </w:t>
      </w:r>
      <w:r>
        <w:rPr>
          <w:sz w:val="22"/>
        </w:rPr>
        <w:t>Δ.Ε.Π.,</w:t>
      </w:r>
      <w:r>
        <w:rPr>
          <w:spacing w:val="39"/>
          <w:sz w:val="22"/>
        </w:rPr>
        <w:t> </w:t>
      </w:r>
      <w:r>
        <w:rPr>
          <w:sz w:val="22"/>
        </w:rPr>
        <w:t>πλήρους</w:t>
      </w:r>
      <w:r>
        <w:rPr>
          <w:spacing w:val="37"/>
          <w:sz w:val="22"/>
        </w:rPr>
        <w:t> </w:t>
      </w:r>
      <w:r>
        <w:rPr>
          <w:sz w:val="22"/>
        </w:rPr>
        <w:t>και</w:t>
      </w:r>
      <w:r>
        <w:rPr>
          <w:spacing w:val="39"/>
          <w:sz w:val="22"/>
        </w:rPr>
        <w:t> </w:t>
      </w:r>
      <w:r>
        <w:rPr>
          <w:sz w:val="22"/>
        </w:rPr>
        <w:t>μερικής</w:t>
      </w:r>
      <w:r>
        <w:rPr>
          <w:spacing w:val="41"/>
          <w:sz w:val="22"/>
        </w:rPr>
        <w:t> </w:t>
      </w:r>
      <w:r>
        <w:rPr>
          <w:sz w:val="22"/>
        </w:rPr>
        <w:t>απασχόλησης,</w:t>
      </w:r>
      <w:r>
        <w:rPr>
          <w:spacing w:val="39"/>
          <w:sz w:val="22"/>
        </w:rPr>
        <w:t> </w:t>
      </w:r>
      <w:r>
        <w:rPr>
          <w:sz w:val="22"/>
        </w:rPr>
        <w:t>ανεξαρτήτως</w:t>
      </w:r>
      <w:r>
        <w:rPr>
          <w:spacing w:val="39"/>
          <w:sz w:val="22"/>
        </w:rPr>
        <w:t> </w:t>
      </w:r>
      <w:r>
        <w:rPr>
          <w:sz w:val="22"/>
        </w:rPr>
        <w:t>βαθμίδας,</w:t>
      </w:r>
      <w:r>
        <w:rPr>
          <w:spacing w:val="-47"/>
          <w:sz w:val="22"/>
        </w:rPr>
        <w:t> </w:t>
      </w:r>
      <w:r>
        <w:rPr>
          <w:sz w:val="22"/>
        </w:rPr>
        <w:t>συμπεριλαμβανομένων</w:t>
      </w:r>
      <w:r>
        <w:rPr>
          <w:spacing w:val="26"/>
          <w:sz w:val="22"/>
        </w:rPr>
        <w:t> </w:t>
      </w:r>
      <w:r>
        <w:rPr>
          <w:sz w:val="22"/>
        </w:rPr>
        <w:t>των</w:t>
      </w:r>
      <w:r>
        <w:rPr>
          <w:spacing w:val="31"/>
          <w:sz w:val="22"/>
        </w:rPr>
        <w:t> </w:t>
      </w:r>
      <w:r>
        <w:rPr>
          <w:sz w:val="22"/>
        </w:rPr>
        <w:t>υπηρετούντων</w:t>
      </w:r>
      <w:r>
        <w:rPr>
          <w:spacing w:val="29"/>
          <w:sz w:val="22"/>
        </w:rPr>
        <w:t> </w:t>
      </w:r>
      <w:r>
        <w:rPr>
          <w:sz w:val="22"/>
        </w:rPr>
        <w:t>λεκτόρων,</w:t>
      </w:r>
      <w:r>
        <w:rPr>
          <w:spacing w:val="31"/>
          <w:sz w:val="22"/>
        </w:rPr>
        <w:t> </w:t>
      </w:r>
      <w:r>
        <w:rPr>
          <w:sz w:val="22"/>
        </w:rPr>
        <w:t>που</w:t>
      </w:r>
      <w:r>
        <w:rPr>
          <w:spacing w:val="29"/>
          <w:sz w:val="22"/>
        </w:rPr>
        <w:t> </w:t>
      </w:r>
      <w:r>
        <w:rPr>
          <w:sz w:val="22"/>
        </w:rPr>
        <w:t>υπηρετούν</w:t>
      </w:r>
      <w:r>
        <w:rPr>
          <w:spacing w:val="29"/>
          <w:sz w:val="22"/>
        </w:rPr>
        <w:t> </w:t>
      </w:r>
      <w:r>
        <w:rPr>
          <w:sz w:val="22"/>
        </w:rPr>
        <w:t>στην</w:t>
      </w:r>
      <w:r>
        <w:rPr>
          <w:spacing w:val="30"/>
          <w:sz w:val="22"/>
        </w:rPr>
        <w:t> </w:t>
      </w:r>
      <w:r>
        <w:rPr>
          <w:sz w:val="22"/>
        </w:rPr>
        <w:t>ακαδημαϊκή</w:t>
      </w:r>
      <w:r>
        <w:rPr>
          <w:spacing w:val="29"/>
          <w:sz w:val="22"/>
        </w:rPr>
        <w:t> </w:t>
      </w:r>
      <w:r>
        <w:rPr>
          <w:sz w:val="22"/>
        </w:rPr>
        <w:t>μονάδα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020" w:bottom="280" w:left="480" w:right="820"/>
        </w:sectPr>
      </w:pPr>
    </w:p>
    <w:p>
      <w:pPr>
        <w:pStyle w:val="BodyText"/>
        <w:spacing w:before="36"/>
        <w:ind w:left="1360" w:right="310"/>
        <w:jc w:val="both"/>
      </w:pPr>
      <w:r>
        <w:rPr/>
        <w:t>που εντάσσεται το εργαστήριο κατά τον χρόνο</w:t>
      </w:r>
      <w:r>
        <w:rPr>
          <w:spacing w:val="1"/>
        </w:rPr>
        <w:t> </w:t>
      </w:r>
      <w:r>
        <w:rPr/>
        <w:t>διενέργειας των εκλογών,</w:t>
      </w:r>
      <w:r>
        <w:rPr>
          <w:spacing w:val="1"/>
        </w:rPr>
        <w:t> </w:t>
      </w:r>
      <w:r>
        <w:rPr/>
        <w:t>εξαιρουμένων όσων</w:t>
      </w:r>
      <w:r>
        <w:rPr>
          <w:spacing w:val="1"/>
        </w:rPr>
        <w:t> </w:t>
      </w:r>
      <w:r>
        <w:rPr/>
        <w:t>τελούν σε καθεστώς αναστολής καθηκόντων ή σε άδεια άνευ αποδοχών σύμφωνα με την παρ. 2</w:t>
      </w:r>
      <w:r>
        <w:rPr>
          <w:spacing w:val="1"/>
        </w:rPr>
        <w:t> </w:t>
      </w:r>
      <w:r>
        <w:rPr/>
        <w:t>του</w:t>
      </w:r>
      <w:r>
        <w:rPr>
          <w:spacing w:val="-1"/>
        </w:rPr>
        <w:t> </w:t>
      </w:r>
      <w:r>
        <w:rPr/>
        <w:t>άρθρου</w:t>
      </w:r>
      <w:r>
        <w:rPr>
          <w:spacing w:val="-2"/>
        </w:rPr>
        <w:t> </w:t>
      </w:r>
      <w:r>
        <w:rPr/>
        <w:t>40</w:t>
      </w:r>
      <w:r>
        <w:rPr>
          <w:spacing w:val="-2"/>
        </w:rPr>
        <w:t> </w:t>
      </w:r>
      <w:r>
        <w:rPr/>
        <w:t>του</w:t>
      </w:r>
      <w:r>
        <w:rPr>
          <w:spacing w:val="2"/>
        </w:rPr>
        <w:t> </w:t>
      </w:r>
      <w:r>
        <w:rPr/>
        <w:t>ν.</w:t>
      </w:r>
      <w:r>
        <w:rPr>
          <w:spacing w:val="-4"/>
        </w:rPr>
        <w:t> </w:t>
      </w:r>
      <w:r>
        <w:rPr/>
        <w:t>4957/2022, εάν</w:t>
      </w:r>
      <w:r>
        <w:rPr>
          <w:spacing w:val="-4"/>
        </w:rPr>
        <w:t> </w:t>
      </w:r>
      <w:r>
        <w:rPr/>
        <w:t>το</w:t>
      </w:r>
      <w:r>
        <w:rPr>
          <w:spacing w:val="2"/>
        </w:rPr>
        <w:t> </w:t>
      </w:r>
      <w:r>
        <w:rPr/>
        <w:t>εργαστήριο</w:t>
      </w:r>
      <w:r>
        <w:rPr>
          <w:spacing w:val="-1"/>
        </w:rPr>
        <w:t> </w:t>
      </w:r>
      <w:r>
        <w:rPr/>
        <w:t>δεν έχει αυτοδυναμία.</w:t>
      </w:r>
    </w:p>
    <w:p>
      <w:pPr>
        <w:pStyle w:val="BodyText"/>
        <w:spacing w:before="118"/>
        <w:ind w:left="794" w:right="309"/>
        <w:jc w:val="both"/>
      </w:pPr>
      <w:r>
        <w:rPr/>
        <w:t>Σύμφωνα με τις διατάξεις του άρθρου 48 του Ν. 4957/2022 και των άρθρων 4, 9, 10 και 11 της Κοινής</w:t>
      </w:r>
      <w:r>
        <w:rPr>
          <w:spacing w:val="1"/>
        </w:rPr>
        <w:t> </w:t>
      </w:r>
      <w:r>
        <w:rPr/>
        <w:t>Υπουργικής</w:t>
      </w:r>
      <w:r>
        <w:rPr>
          <w:spacing w:val="-4"/>
        </w:rPr>
        <w:t> </w:t>
      </w:r>
      <w:r>
        <w:rPr/>
        <w:t>Απόφασης</w:t>
      </w:r>
      <w:r>
        <w:rPr>
          <w:spacing w:val="-3"/>
        </w:rPr>
        <w:t> </w:t>
      </w:r>
      <w:r>
        <w:rPr/>
        <w:t>αριθμ.</w:t>
      </w:r>
      <w:r>
        <w:rPr>
          <w:spacing w:val="-2"/>
        </w:rPr>
        <w:t> </w:t>
      </w:r>
      <w:r>
        <w:rPr/>
        <w:t>123024/Ζ1/06.10.2022</w:t>
      </w:r>
      <w:r>
        <w:rPr>
          <w:spacing w:val="-2"/>
        </w:rPr>
        <w:t> </w:t>
      </w:r>
      <w:r>
        <w:rPr/>
        <w:t>(ΦΕΚ</w:t>
      </w:r>
      <w:r>
        <w:rPr>
          <w:spacing w:val="-2"/>
        </w:rPr>
        <w:t> </w:t>
      </w:r>
      <w:r>
        <w:rPr/>
        <w:t>5220/07.10.2022 τ.Β΄):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jc w:val="both"/>
      </w:pPr>
      <w:r>
        <w:rPr/>
        <w:t>Εκλόγιμες θέσεις</w:t>
      </w:r>
    </w:p>
    <w:p>
      <w:pPr>
        <w:pStyle w:val="BodyText"/>
        <w:spacing w:before="120"/>
        <w:ind w:left="794" w:right="307"/>
        <w:jc w:val="both"/>
      </w:pPr>
      <w:r>
        <w:rPr/>
        <w:t>Ως</w:t>
      </w:r>
      <w:r>
        <w:rPr>
          <w:spacing w:val="1"/>
        </w:rPr>
        <w:t> </w:t>
      </w:r>
      <w:r>
        <w:rPr/>
        <w:t>Διευθυντής</w:t>
      </w:r>
      <w:r>
        <w:rPr>
          <w:spacing w:val="1"/>
        </w:rPr>
        <w:t> </w:t>
      </w:r>
      <w:r>
        <w:rPr/>
        <w:t>εκλέγεται</w:t>
      </w:r>
      <w:r>
        <w:rPr>
          <w:spacing w:val="1"/>
        </w:rPr>
        <w:t> </w:t>
      </w:r>
      <w:r>
        <w:rPr/>
        <w:t>όποιος</w:t>
      </w:r>
      <w:r>
        <w:rPr>
          <w:spacing w:val="1"/>
        </w:rPr>
        <w:t> </w:t>
      </w:r>
      <w:r>
        <w:rPr/>
        <w:t>συγκεντρώσει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απόλυτη</w:t>
      </w:r>
      <w:r>
        <w:rPr>
          <w:spacing w:val="1"/>
        </w:rPr>
        <w:t> </w:t>
      </w:r>
      <w:r>
        <w:rPr/>
        <w:t>πλειοψηφία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έγκυρων</w:t>
      </w:r>
      <w:r>
        <w:rPr>
          <w:spacing w:val="1"/>
        </w:rPr>
        <w:t> </w:t>
      </w:r>
      <w:r>
        <w:rPr/>
        <w:t>ψήφων</w:t>
      </w:r>
      <w:r>
        <w:rPr>
          <w:spacing w:val="49"/>
        </w:rPr>
        <w:t> </w:t>
      </w:r>
      <w:r>
        <w:rPr/>
        <w:t>των</w:t>
      </w:r>
      <w:r>
        <w:rPr>
          <w:spacing w:val="1"/>
        </w:rPr>
        <w:t> </w:t>
      </w:r>
      <w:r>
        <w:rPr/>
        <w:t>μελών του εκλεκτορικού σώματος ή τουλάχιστον το ένα τρίτο (1/3) των εγκύρων ψήφων των μελών του</w:t>
      </w:r>
      <w:r>
        <w:rPr>
          <w:spacing w:val="1"/>
        </w:rPr>
        <w:t> </w:t>
      </w:r>
      <w:r>
        <w:rPr/>
        <w:t>ειδικού</w:t>
      </w:r>
      <w:r>
        <w:rPr>
          <w:spacing w:val="-3"/>
        </w:rPr>
        <w:t> </w:t>
      </w:r>
      <w:r>
        <w:rPr/>
        <w:t>εκλεκτορικού σώματος, εάν</w:t>
      </w:r>
      <w:r>
        <w:rPr>
          <w:spacing w:val="-2"/>
        </w:rPr>
        <w:t> </w:t>
      </w:r>
      <w:r>
        <w:rPr/>
        <w:t>υπάρχει</w:t>
      </w:r>
      <w:r>
        <w:rPr>
          <w:spacing w:val="-3"/>
        </w:rPr>
        <w:t> </w:t>
      </w:r>
      <w:r>
        <w:rPr/>
        <w:t>μόνο</w:t>
      </w:r>
      <w:r>
        <w:rPr>
          <w:spacing w:val="-2"/>
        </w:rPr>
        <w:t> </w:t>
      </w:r>
      <w:r>
        <w:rPr/>
        <w:t>ένας υποψήφιος.</w:t>
      </w:r>
    </w:p>
    <w:p>
      <w:pPr>
        <w:pStyle w:val="BodyText"/>
        <w:spacing w:before="121"/>
        <w:ind w:left="794" w:right="306"/>
        <w:jc w:val="both"/>
      </w:pPr>
      <w:r>
        <w:rPr/>
        <w:t>Αν υπάρχει ισοψηφία ή κανείς υποψήφιος δεν συγκέντρωσε την απόλυτη πλειοψηφία, η ψηφοφορία</w:t>
      </w:r>
      <w:r>
        <w:rPr>
          <w:spacing w:val="1"/>
        </w:rPr>
        <w:t> </w:t>
      </w:r>
      <w:r>
        <w:rPr/>
        <w:t>επαναλαμβάνεται την επόμενη εργάσιμη ημέρα μεταξύ των υποψηφίων που ισοψήφησαν ή κατέλαβαν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πρώτη</w:t>
      </w:r>
      <w:r>
        <w:rPr>
          <w:spacing w:val="1"/>
        </w:rPr>
        <w:t> </w:t>
      </w:r>
      <w:r>
        <w:rPr/>
        <w:t>(1η)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δεύτερη</w:t>
      </w:r>
      <w:r>
        <w:rPr>
          <w:spacing w:val="1"/>
        </w:rPr>
        <w:t> </w:t>
      </w:r>
      <w:r>
        <w:rPr/>
        <w:t>(2η)</w:t>
      </w:r>
      <w:r>
        <w:rPr>
          <w:spacing w:val="1"/>
        </w:rPr>
        <w:t> </w:t>
      </w:r>
      <w:r>
        <w:rPr/>
        <w:t>θέση.</w:t>
      </w:r>
      <w:r>
        <w:rPr>
          <w:spacing w:val="1"/>
        </w:rPr>
        <w:t> </w:t>
      </w:r>
      <w:r>
        <w:rPr/>
        <w:t>Επί</w:t>
      </w:r>
      <w:r>
        <w:rPr>
          <w:spacing w:val="1"/>
        </w:rPr>
        <w:t> </w:t>
      </w:r>
      <w:r>
        <w:rPr/>
        <w:t>νέας</w:t>
      </w:r>
      <w:r>
        <w:rPr>
          <w:spacing w:val="1"/>
        </w:rPr>
        <w:t> </w:t>
      </w:r>
      <w:r>
        <w:rPr/>
        <w:t>άγονης</w:t>
      </w:r>
      <w:r>
        <w:rPr>
          <w:spacing w:val="1"/>
        </w:rPr>
        <w:t> </w:t>
      </w:r>
      <w:r>
        <w:rPr/>
        <w:t>εκλογικής</w:t>
      </w:r>
      <w:r>
        <w:rPr>
          <w:spacing w:val="1"/>
        </w:rPr>
        <w:t> </w:t>
      </w:r>
      <w:r>
        <w:rPr/>
        <w:t>διαδικασίας,</w:t>
      </w:r>
      <w:r>
        <w:rPr>
          <w:spacing w:val="50"/>
        </w:rPr>
        <w:t> </w:t>
      </w:r>
      <w:r>
        <w:rPr/>
        <w:t>αυτή</w:t>
      </w:r>
      <w:r>
        <w:rPr>
          <w:spacing w:val="1"/>
        </w:rPr>
        <w:t> </w:t>
      </w:r>
      <w:r>
        <w:rPr/>
        <w:t>επαναλαμβάνεται την επόμενη εργάσιμη ημέρα, οπότε εκλέγεται ο υποψήφιος που συγκεντρώνει τη</w:t>
      </w:r>
      <w:r>
        <w:rPr>
          <w:spacing w:val="1"/>
        </w:rPr>
        <w:t> </w:t>
      </w:r>
      <w:r>
        <w:rPr/>
        <w:t>σχετική</w:t>
      </w:r>
      <w:r>
        <w:rPr>
          <w:spacing w:val="-2"/>
        </w:rPr>
        <w:t> </w:t>
      </w:r>
      <w:r>
        <w:rPr/>
        <w:t>πλειοψηφία</w:t>
      </w:r>
      <w:r>
        <w:rPr>
          <w:spacing w:val="-3"/>
        </w:rPr>
        <w:t> </w:t>
      </w:r>
      <w:r>
        <w:rPr/>
        <w:t>των έγκυρων</w:t>
      </w:r>
      <w:r>
        <w:rPr>
          <w:spacing w:val="-2"/>
        </w:rPr>
        <w:t> </w:t>
      </w:r>
      <w:r>
        <w:rPr/>
        <w:t>ψήφων.</w:t>
      </w:r>
    </w:p>
    <w:p>
      <w:pPr>
        <w:pStyle w:val="BodyText"/>
        <w:spacing w:before="119"/>
        <w:ind w:left="794" w:right="307"/>
        <w:jc w:val="both"/>
      </w:pPr>
      <w:r>
        <w:rPr/>
        <w:t>Αν υπάρχει ισοψηφία διενεργείται ηλεκτρονική κλήρωση με τη χρήση του συστήματος «Ψηφιακή Κάλπη</w:t>
      </w:r>
      <w:r>
        <w:rPr>
          <w:spacing w:val="1"/>
        </w:rPr>
        <w:t> </w:t>
      </w:r>
      <w:r>
        <w:rPr/>
        <w:t>ΖΕΥΣ»</w:t>
      </w:r>
      <w:r>
        <w:rPr>
          <w:spacing w:val="-2"/>
        </w:rPr>
        <w:t> </w:t>
      </w:r>
      <w:r>
        <w:rPr/>
        <w:t>μεταξύ</w:t>
      </w:r>
      <w:r>
        <w:rPr>
          <w:spacing w:val="-1"/>
        </w:rPr>
        <w:t> </w:t>
      </w:r>
      <w:r>
        <w:rPr/>
        <w:t>των</w:t>
      </w:r>
      <w:r>
        <w:rPr>
          <w:spacing w:val="-2"/>
        </w:rPr>
        <w:t> </w:t>
      </w:r>
      <w:r>
        <w:rPr/>
        <w:t>υποψηφίων που</w:t>
      </w:r>
      <w:r>
        <w:rPr>
          <w:spacing w:val="-3"/>
        </w:rPr>
        <w:t> </w:t>
      </w:r>
      <w:r>
        <w:rPr/>
        <w:t>ισοψήφησαν.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"/>
      </w:pPr>
      <w:r>
        <w:rPr/>
        <w:t>Υποψηφιότητες</w:t>
      </w:r>
    </w:p>
    <w:p>
      <w:pPr>
        <w:pStyle w:val="BodyText"/>
        <w:spacing w:before="120"/>
        <w:ind w:left="794" w:right="308"/>
        <w:jc w:val="both"/>
      </w:pPr>
      <w:r>
        <w:rPr/>
        <w:t>Δικαίωμα</w:t>
      </w:r>
      <w:r>
        <w:rPr>
          <w:spacing w:val="1"/>
        </w:rPr>
        <w:t> </w:t>
      </w:r>
      <w:r>
        <w:rPr/>
        <w:t>υποβολής</w:t>
      </w:r>
      <w:r>
        <w:rPr>
          <w:spacing w:val="1"/>
        </w:rPr>
        <w:t> </w:t>
      </w:r>
      <w:r>
        <w:rPr/>
        <w:t>υποψηφιότητας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θέση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/>
        <w:t>κάθε</w:t>
      </w:r>
      <w:r>
        <w:rPr>
          <w:spacing w:val="1"/>
        </w:rPr>
        <w:t> </w:t>
      </w:r>
      <w:r>
        <w:rPr/>
        <w:t>μέλος</w:t>
      </w:r>
      <w:r>
        <w:rPr>
          <w:spacing w:val="1"/>
        </w:rPr>
        <w:t> </w:t>
      </w:r>
      <w:r>
        <w:rPr/>
        <w:t>Δ.Ε.Π.</w:t>
      </w:r>
      <w:r>
        <w:rPr>
          <w:spacing w:val="1"/>
        </w:rPr>
        <w:t> </w:t>
      </w:r>
      <w:r>
        <w:rPr/>
        <w:t>πλήρους</w:t>
      </w:r>
      <w:r>
        <w:rPr>
          <w:spacing w:val="1"/>
        </w:rPr>
        <w:t> </w:t>
      </w:r>
      <w:r>
        <w:rPr/>
        <w:t>απασχόλησης, της βαθμίδας Καθηγητή ή Αναπληρωτή Καθηγητή, που έχει τοποθετηθεί και υπηρετεί στο</w:t>
      </w:r>
      <w:r>
        <w:rPr>
          <w:spacing w:val="1"/>
        </w:rPr>
        <w:t> </w:t>
      </w:r>
      <w:r>
        <w:rPr/>
        <w:t>εργαστήριο,</w:t>
      </w:r>
      <w:r>
        <w:rPr>
          <w:spacing w:val="1"/>
        </w:rPr>
        <w:t> </w:t>
      </w:r>
      <w:r>
        <w:rPr/>
        <w:t>υπό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προϋπόθεση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αποχωρεί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υπηρεσία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διάρκεια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προκηρυσσόμενης</w:t>
      </w:r>
      <w:r>
        <w:rPr>
          <w:spacing w:val="1"/>
        </w:rPr>
        <w:t> </w:t>
      </w:r>
      <w:r>
        <w:rPr/>
        <w:t>θητείας.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κατοχή</w:t>
      </w:r>
      <w:r>
        <w:rPr>
          <w:spacing w:val="1"/>
        </w:rPr>
        <w:t> </w:t>
      </w:r>
      <w:r>
        <w:rPr/>
        <w:t>θέσης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πανεπιστημιακού</w:t>
      </w:r>
      <w:r>
        <w:rPr>
          <w:spacing w:val="1"/>
        </w:rPr>
        <w:t> </w:t>
      </w:r>
      <w:r>
        <w:rPr/>
        <w:t>εργαστηρίου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ασυμβίβαστη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κατοχή</w:t>
      </w:r>
      <w:r>
        <w:rPr>
          <w:spacing w:val="1"/>
        </w:rPr>
        <w:t> </w:t>
      </w:r>
      <w:r>
        <w:rPr/>
        <w:t>άλλου</w:t>
      </w:r>
      <w:r>
        <w:rPr>
          <w:spacing w:val="1"/>
        </w:rPr>
        <w:t> </w:t>
      </w:r>
      <w:r>
        <w:rPr/>
        <w:t>αξιώματος</w:t>
      </w:r>
      <w:r>
        <w:rPr>
          <w:spacing w:val="1"/>
        </w:rPr>
        <w:t> </w:t>
      </w:r>
      <w:r>
        <w:rPr/>
        <w:t>μονομελούς</w:t>
      </w:r>
      <w:r>
        <w:rPr>
          <w:spacing w:val="1"/>
        </w:rPr>
        <w:t> </w:t>
      </w:r>
      <w:r>
        <w:rPr/>
        <w:t>οργάνου</w:t>
      </w:r>
      <w:r>
        <w:rPr>
          <w:spacing w:val="1"/>
        </w:rPr>
        <w:t> </w:t>
      </w:r>
      <w:r>
        <w:rPr/>
        <w:t>διοίκησης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Ανώτατου</w:t>
      </w:r>
      <w:r>
        <w:rPr>
          <w:spacing w:val="1"/>
        </w:rPr>
        <w:t> </w:t>
      </w:r>
      <w:r>
        <w:rPr/>
        <w:t>Εκπαιδευτικού</w:t>
      </w:r>
      <w:r>
        <w:rPr>
          <w:spacing w:val="-1"/>
        </w:rPr>
        <w:t> </w:t>
      </w:r>
      <w:r>
        <w:rPr/>
        <w:t>Ιδρύματος</w:t>
      </w:r>
      <w:r>
        <w:rPr>
          <w:spacing w:val="-2"/>
        </w:rPr>
        <w:t> </w:t>
      </w:r>
      <w:r>
        <w:rPr/>
        <w:t>(Α.Ε.Ι.) ή</w:t>
      </w:r>
      <w:r>
        <w:rPr>
          <w:spacing w:val="-2"/>
        </w:rPr>
        <w:t> </w:t>
      </w:r>
      <w:r>
        <w:rPr/>
        <w:t>με</w:t>
      </w:r>
      <w:r>
        <w:rPr>
          <w:spacing w:val="-2"/>
        </w:rPr>
        <w:t> </w:t>
      </w:r>
      <w:r>
        <w:rPr/>
        <w:t>την ιδιότητα</w:t>
      </w:r>
      <w:r>
        <w:rPr>
          <w:spacing w:val="-2"/>
        </w:rPr>
        <w:t> </w:t>
      </w:r>
      <w:r>
        <w:rPr/>
        <w:t>μέλους συλλογικού</w:t>
      </w:r>
      <w:r>
        <w:rPr>
          <w:spacing w:val="-2"/>
        </w:rPr>
        <w:t> </w:t>
      </w:r>
      <w:r>
        <w:rPr/>
        <w:t>οργάνου</w:t>
      </w:r>
      <w:r>
        <w:rPr>
          <w:spacing w:val="-3"/>
        </w:rPr>
        <w:t> </w:t>
      </w:r>
      <w:r>
        <w:rPr/>
        <w:t>του Α.Ε.Ι.</w:t>
      </w:r>
    </w:p>
    <w:p>
      <w:pPr>
        <w:pStyle w:val="BodyText"/>
        <w:spacing w:before="119"/>
        <w:ind w:left="794" w:right="309"/>
        <w:jc w:val="both"/>
      </w:pPr>
      <w:r>
        <w:rPr/>
        <w:t>Προϋπόθεση για την υποβολή υποψηφιότητας είναι η κατοχή ίδιου ή συναφούς γνωστικού αντικειμένου</w:t>
      </w:r>
      <w:r>
        <w:rPr>
          <w:spacing w:val="-47"/>
        </w:rPr>
        <w:t> </w:t>
      </w:r>
      <w:r>
        <w:rPr/>
        <w:t>με</w:t>
      </w:r>
      <w:r>
        <w:rPr>
          <w:spacing w:val="1"/>
        </w:rPr>
        <w:t> </w:t>
      </w:r>
      <w:r>
        <w:rPr/>
        <w:t>αυτό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εργαστηρίου.</w:t>
      </w:r>
      <w:r>
        <w:rPr>
          <w:spacing w:val="1"/>
        </w:rPr>
        <w:t> </w:t>
      </w:r>
      <w:r>
        <w:rPr/>
        <w:t>Κατ’</w:t>
      </w:r>
      <w:r>
        <w:rPr>
          <w:spacing w:val="1"/>
        </w:rPr>
        <w:t> </w:t>
      </w:r>
      <w:r>
        <w:rPr/>
        <w:t>εξαίρεση</w:t>
      </w:r>
      <w:r>
        <w:rPr>
          <w:spacing w:val="1"/>
        </w:rPr>
        <w:t> </w:t>
      </w:r>
      <w:r>
        <w:rPr/>
        <w:t>δύναται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υποβάλει</w:t>
      </w:r>
      <w:r>
        <w:rPr>
          <w:spacing w:val="1"/>
        </w:rPr>
        <w:t> </w:t>
      </w:r>
      <w:r>
        <w:rPr/>
        <w:t>υποψηφιότητα</w:t>
      </w:r>
      <w:r>
        <w:rPr>
          <w:spacing w:val="1"/>
        </w:rPr>
        <w:t> </w:t>
      </w:r>
      <w:r>
        <w:rPr/>
        <w:t>μέλος</w:t>
      </w:r>
      <w:r>
        <w:rPr>
          <w:spacing w:val="1"/>
        </w:rPr>
        <w:t> </w:t>
      </w:r>
      <w:r>
        <w:rPr/>
        <w:t>Δ.Ε.Π.</w:t>
      </w:r>
      <w:r>
        <w:rPr>
          <w:spacing w:val="49"/>
        </w:rPr>
        <w:t> </w:t>
      </w:r>
      <w:r>
        <w:rPr/>
        <w:t>που</w:t>
      </w:r>
      <w:r>
        <w:rPr>
          <w:spacing w:val="1"/>
        </w:rPr>
        <w:t> </w:t>
      </w:r>
      <w:r>
        <w:rPr/>
        <w:t>αποχωρεί από την υπηρεσία κατά τη διάρκεια της προκηρυσσόμενης θητείας εάν είναι το μόνο μέλος</w:t>
      </w:r>
      <w:r>
        <w:rPr>
          <w:spacing w:val="1"/>
        </w:rPr>
        <w:t> </w:t>
      </w:r>
      <w:r>
        <w:rPr/>
        <w:t>Δ.Ε.Π.</w:t>
      </w:r>
      <w:r>
        <w:rPr>
          <w:spacing w:val="-3"/>
        </w:rPr>
        <w:t> </w:t>
      </w:r>
      <w:r>
        <w:rPr/>
        <w:t>που υπηρετεί</w:t>
      </w:r>
      <w:r>
        <w:rPr>
          <w:spacing w:val="1"/>
        </w:rPr>
        <w:t> </w:t>
      </w:r>
      <w:r>
        <w:rPr/>
        <w:t>στο</w:t>
      </w:r>
      <w:r>
        <w:rPr>
          <w:spacing w:val="-2"/>
        </w:rPr>
        <w:t> </w:t>
      </w:r>
      <w:r>
        <w:rPr/>
        <w:t>εργαστήριο</w:t>
      </w:r>
      <w:r>
        <w:rPr>
          <w:spacing w:val="-2"/>
        </w:rPr>
        <w:t> </w:t>
      </w:r>
      <w:r>
        <w:rPr/>
        <w:t>ή</w:t>
      </w:r>
      <w:r>
        <w:rPr>
          <w:spacing w:val="-2"/>
        </w:rPr>
        <w:t> </w:t>
      </w:r>
      <w:r>
        <w:rPr/>
        <w:t>εάν δεν</w:t>
      </w:r>
      <w:r>
        <w:rPr>
          <w:spacing w:val="-4"/>
        </w:rPr>
        <w:t> </w:t>
      </w:r>
      <w:r>
        <w:rPr/>
        <w:t>υπάρχουν</w:t>
      </w:r>
      <w:r>
        <w:rPr>
          <w:spacing w:val="-2"/>
        </w:rPr>
        <w:t> </w:t>
      </w:r>
      <w:r>
        <w:rPr/>
        <w:t>άλλες</w:t>
      </w:r>
      <w:r>
        <w:rPr>
          <w:spacing w:val="2"/>
        </w:rPr>
        <w:t> </w:t>
      </w:r>
      <w:r>
        <w:rPr/>
        <w:t>υποψηφιότητες.</w:t>
      </w:r>
    </w:p>
    <w:p>
      <w:pPr>
        <w:pStyle w:val="BodyText"/>
        <w:spacing w:before="121"/>
        <w:ind w:left="794" w:right="307"/>
        <w:jc w:val="both"/>
        <w:rPr>
          <w:b/>
        </w:rPr>
      </w:pPr>
      <w:r>
        <w:rPr/>
        <w:t>Οι υποψηφιότητες υποβάλλονται από τους ενδιαφερομένους με αίτηση τους   από τις </w:t>
      </w:r>
      <w:r>
        <w:rPr>
          <w:b/>
        </w:rPr>
        <w:t>11-10-2023 </w:t>
      </w:r>
      <w:r>
        <w:rPr/>
        <w:t>έως</w:t>
      </w:r>
      <w:r>
        <w:rPr>
          <w:spacing w:val="1"/>
        </w:rPr>
        <w:t> </w:t>
      </w:r>
      <w:r>
        <w:rPr/>
        <w:t>και τις </w:t>
      </w:r>
      <w:r>
        <w:rPr>
          <w:b/>
        </w:rPr>
        <w:t>25-10-2023 </w:t>
      </w:r>
      <w:r>
        <w:rPr/>
        <w:t>ημέρα </w:t>
      </w:r>
      <w:r>
        <w:rPr>
          <w:b/>
        </w:rPr>
        <w:t>Τετάρτη </w:t>
      </w:r>
      <w:r>
        <w:rPr/>
        <w:t>και ώρα </w:t>
      </w:r>
      <w:r>
        <w:rPr>
          <w:b/>
        </w:rPr>
        <w:t>14:00 </w:t>
      </w:r>
      <w:r>
        <w:rPr/>
        <w:t>ενώπιον του Προέδρου</w:t>
      </w:r>
      <w:r>
        <w:rPr>
          <w:spacing w:val="1"/>
        </w:rPr>
        <w:t> </w:t>
      </w:r>
      <w:r>
        <w:rPr/>
        <w:t>του Τμήματος, αποκλειστικά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ηλεκτρονικού</w:t>
      </w:r>
      <w:r>
        <w:rPr>
          <w:spacing w:val="1"/>
        </w:rPr>
        <w:t> </w:t>
      </w:r>
      <w:r>
        <w:rPr/>
        <w:t>ταχυδρομείου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ιδρυματικό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λογαριασμό</w:t>
      </w:r>
      <w:r>
        <w:rPr>
          <w:spacing w:val="1"/>
        </w:rPr>
        <w:t> </w:t>
      </w:r>
      <w:r>
        <w:rPr/>
        <w:t>στη</w:t>
      </w:r>
      <w:r>
        <w:rPr>
          <w:spacing w:val="1"/>
        </w:rPr>
        <w:t> </w:t>
      </w:r>
      <w:r>
        <w:rPr/>
        <w:t>διεύθυνση</w:t>
      </w:r>
      <w:r>
        <w:rPr>
          <w:spacing w:val="1"/>
        </w:rPr>
        <w:t> </w:t>
      </w:r>
      <w:hyperlink r:id="rId6">
        <w:r>
          <w:rPr>
            <w:b/>
          </w:rPr>
          <w:t>info@ommt.ihu.gr</w:t>
        </w:r>
      </w:hyperlink>
    </w:p>
    <w:p>
      <w:pPr>
        <w:pStyle w:val="BodyText"/>
        <w:spacing w:before="118"/>
        <w:ind w:left="794" w:right="309"/>
        <w:jc w:val="both"/>
      </w:pPr>
      <w:r>
        <w:rPr/>
        <w:t>Ακολούθως οι αιτήσεις υποψηφιοτήτων πρωτοκολλώνται και διαβιβάζονται στο Όργανο Διενέργειας</w:t>
      </w:r>
      <w:r>
        <w:rPr>
          <w:spacing w:val="1"/>
        </w:rPr>
        <w:t> </w:t>
      </w:r>
      <w:r>
        <w:rPr/>
        <w:t>Εκλογών</w:t>
      </w:r>
      <w:r>
        <w:rPr>
          <w:spacing w:val="-1"/>
        </w:rPr>
        <w:t> </w:t>
      </w:r>
      <w:r>
        <w:rPr/>
        <w:t>(Ο.Δ.Ε.)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Πρόεδρο Τμήματος--</w:t>
      </w:r>
      <w:r>
        <w:rPr>
          <w:spacing w:val="-1"/>
        </w:rPr>
        <w:t> </w:t>
      </w:r>
      <w:r>
        <w:rPr/>
        <w:t>μετά</w:t>
      </w:r>
      <w:r>
        <w:rPr>
          <w:spacing w:val="-3"/>
        </w:rPr>
        <w:t> </w:t>
      </w:r>
      <w:r>
        <w:rPr/>
        <w:t>το</w:t>
      </w:r>
      <w:r>
        <w:rPr>
          <w:spacing w:val="2"/>
        </w:rPr>
        <w:t> </w:t>
      </w:r>
      <w:r>
        <w:rPr/>
        <w:t>πέρας της</w:t>
      </w:r>
      <w:r>
        <w:rPr>
          <w:spacing w:val="-3"/>
        </w:rPr>
        <w:t> </w:t>
      </w:r>
      <w:r>
        <w:rPr/>
        <w:t>καταληκτικής</w:t>
      </w:r>
      <w:r>
        <w:rPr>
          <w:spacing w:val="-1"/>
        </w:rPr>
        <w:t> </w:t>
      </w:r>
      <w:r>
        <w:rPr/>
        <w:t>ημερομηνίας</w:t>
      </w:r>
      <w:r>
        <w:rPr>
          <w:spacing w:val="-1"/>
        </w:rPr>
        <w:t> </w:t>
      </w:r>
      <w:r>
        <w:rPr/>
        <w:t>υποβολής τους.</w:t>
      </w:r>
    </w:p>
    <w:p>
      <w:pPr>
        <w:pStyle w:val="BodyText"/>
        <w:spacing w:before="121"/>
        <w:ind w:left="794" w:right="308"/>
        <w:jc w:val="both"/>
      </w:pP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διάταξη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άρθρου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παρ.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ν.</w:t>
      </w:r>
      <w:r>
        <w:rPr>
          <w:spacing w:val="1"/>
        </w:rPr>
        <w:t> </w:t>
      </w:r>
      <w:r>
        <w:rPr/>
        <w:t>4957/2022,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επικεφαλής</w:t>
      </w:r>
      <w:r>
        <w:rPr>
          <w:spacing w:val="1"/>
        </w:rPr>
        <w:t> </w:t>
      </w:r>
      <w:r>
        <w:rPr/>
        <w:t>της</w:t>
      </w:r>
      <w:r>
        <w:rPr>
          <w:spacing w:val="49"/>
        </w:rPr>
        <w:t> </w:t>
      </w:r>
      <w:r>
        <w:rPr/>
        <w:t>ακαδημαϊκής</w:t>
      </w:r>
      <w:r>
        <w:rPr>
          <w:spacing w:val="1"/>
        </w:rPr>
        <w:t> </w:t>
      </w:r>
      <w:r>
        <w:rPr/>
        <w:t>μονάδας στην οποία εντάσσεται το πανεπιστημιακό εργαστήριο, ελέγχει εάν οι υποψήφιοι πληρούν τις</w:t>
      </w:r>
      <w:r>
        <w:rPr>
          <w:spacing w:val="1"/>
        </w:rPr>
        <w:t> </w:t>
      </w:r>
      <w:r>
        <w:rPr/>
        <w:t>προϋποθέσεις</w:t>
      </w:r>
      <w:r>
        <w:rPr>
          <w:spacing w:val="-1"/>
        </w:rPr>
        <w:t> </w:t>
      </w:r>
      <w:r>
        <w:rPr/>
        <w:t>εκλογιμότητας και</w:t>
      </w:r>
      <w:r>
        <w:rPr>
          <w:spacing w:val="-2"/>
        </w:rPr>
        <w:t> </w:t>
      </w:r>
      <w:r>
        <w:rPr/>
        <w:t>καταρτίζει ενιαίο</w:t>
      </w:r>
      <w:r>
        <w:rPr>
          <w:spacing w:val="-2"/>
        </w:rPr>
        <w:t> </w:t>
      </w:r>
      <w:r>
        <w:rPr/>
        <w:t>ψηφοδέλτιο</w:t>
      </w:r>
      <w:r>
        <w:rPr>
          <w:spacing w:val="2"/>
        </w:rPr>
        <w:t> </w:t>
      </w:r>
      <w:r>
        <w:rPr/>
        <w:t>με</w:t>
      </w:r>
      <w:r>
        <w:rPr>
          <w:spacing w:val="-3"/>
        </w:rPr>
        <w:t> </w:t>
      </w:r>
      <w:r>
        <w:rPr/>
        <w:t>όλους</w:t>
      </w:r>
      <w:r>
        <w:rPr>
          <w:spacing w:val="-3"/>
        </w:rPr>
        <w:t> </w:t>
      </w:r>
      <w:r>
        <w:rPr/>
        <w:t>τους υποψηφίους.</w:t>
      </w:r>
    </w:p>
    <w:p>
      <w:pPr>
        <w:pStyle w:val="BodyText"/>
        <w:spacing w:before="121"/>
        <w:ind w:left="794" w:right="308"/>
        <w:jc w:val="both"/>
      </w:pPr>
      <w:r>
        <w:rPr/>
        <w:t>Κάθε υποψήφιος μπορεί να παραιτηθεί από την υποψηφιότητά του, με γραπτή δήλωσή του, η οποία</w:t>
      </w:r>
      <w:r>
        <w:rPr>
          <w:spacing w:val="1"/>
        </w:rPr>
        <w:t> </w:t>
      </w:r>
      <w:r>
        <w:rPr/>
        <w:t>υποβάλλεται το αργότερο έως τη </w:t>
      </w:r>
      <w:r>
        <w:rPr>
          <w:b/>
        </w:rPr>
        <w:t>δέκατη μέρα πριν από τη διεξαγωγή της ψηφοφορίας</w:t>
      </w:r>
      <w:r>
        <w:rPr/>
        <w:t>, ενώπιον του</w:t>
      </w:r>
      <w:r>
        <w:rPr>
          <w:spacing w:val="1"/>
        </w:rPr>
        <w:t> </w:t>
      </w:r>
      <w:r>
        <w:rPr/>
        <w:t>Προέδρου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Τμήματος</w:t>
      </w:r>
      <w:r>
        <w:rPr>
          <w:spacing w:val="1"/>
        </w:rPr>
        <w:t> </w:t>
      </w:r>
      <w:r>
        <w:rPr/>
        <w:t>(Ο.Δ.Ε.)</w:t>
      </w:r>
      <w:r>
        <w:rPr>
          <w:spacing w:val="1"/>
        </w:rPr>
        <w:t> </w:t>
      </w:r>
      <w:r>
        <w:rPr/>
        <w:t>αποκλειστικά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ηλεκτρονικού</w:t>
      </w:r>
      <w:r>
        <w:rPr>
          <w:spacing w:val="1"/>
        </w:rPr>
        <w:t> </w:t>
      </w:r>
      <w:r>
        <w:rPr/>
        <w:t>ταχυδρομείου</w:t>
      </w:r>
      <w:r>
        <w:rPr>
          <w:spacing w:val="1"/>
        </w:rPr>
        <w:t> </w:t>
      </w:r>
      <w:r>
        <w:rPr/>
        <w:t>στη</w:t>
      </w:r>
      <w:r>
        <w:rPr>
          <w:spacing w:val="1"/>
        </w:rPr>
        <w:t> </w:t>
      </w:r>
      <w:r>
        <w:rPr/>
        <w:t>διεύθυνση</w:t>
      </w:r>
      <w:r>
        <w:rPr>
          <w:spacing w:val="1"/>
        </w:rPr>
        <w:t> </w:t>
      </w:r>
      <w:hyperlink r:id="rId6">
        <w:r>
          <w:rPr/>
          <w:t>info@ommt.ihu.gr</w:t>
        </w:r>
      </w:hyperlink>
    </w:p>
    <w:p>
      <w:pPr>
        <w:pStyle w:val="BodyText"/>
        <w:spacing w:before="118"/>
        <w:ind w:left="794" w:right="311"/>
        <w:jc w:val="both"/>
      </w:pPr>
      <w:r>
        <w:rPr/>
        <w:t>Οι δηλώσεις παραιτήσεων διαβιβάζονται στο Όργανο Διενέργειας Εκλογών (Ο.Δ.Ε.) μετά το πέρας της</w:t>
      </w:r>
      <w:r>
        <w:rPr>
          <w:spacing w:val="1"/>
        </w:rPr>
        <w:t> </w:t>
      </w:r>
      <w:r>
        <w:rPr/>
        <w:t>καταληκτικής</w:t>
      </w:r>
      <w:r>
        <w:rPr>
          <w:spacing w:val="-3"/>
        </w:rPr>
        <w:t> </w:t>
      </w:r>
      <w:r>
        <w:rPr/>
        <w:t>ημερομηνίας</w:t>
      </w:r>
      <w:r>
        <w:rPr>
          <w:spacing w:val="-3"/>
        </w:rPr>
        <w:t> </w:t>
      </w:r>
      <w:r>
        <w:rPr/>
        <w:t>υποβολής</w:t>
      </w:r>
      <w:r>
        <w:rPr>
          <w:spacing w:val="-3"/>
        </w:rPr>
        <w:t> </w:t>
      </w:r>
      <w:r>
        <w:rPr/>
        <w:t>τους.</w:t>
      </w:r>
    </w:p>
    <w:p>
      <w:pPr>
        <w:pStyle w:val="BodyText"/>
        <w:spacing w:before="121"/>
        <w:ind w:left="794" w:right="307"/>
        <w:jc w:val="both"/>
      </w:pPr>
      <w:r>
        <w:rPr/>
        <w:t>Κάθε</w:t>
      </w:r>
      <w:r>
        <w:rPr>
          <w:spacing w:val="1"/>
        </w:rPr>
        <w:t> </w:t>
      </w:r>
      <w:r>
        <w:rPr/>
        <w:t>υποψήφιος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γραπτή</w:t>
      </w:r>
      <w:r>
        <w:rPr>
          <w:spacing w:val="1"/>
        </w:rPr>
        <w:t> </w:t>
      </w:r>
      <w:r>
        <w:rPr/>
        <w:t>δήλωσή</w:t>
      </w:r>
      <w:r>
        <w:rPr>
          <w:spacing w:val="1"/>
        </w:rPr>
        <w:t> </w:t>
      </w:r>
      <w:r>
        <w:rPr/>
        <w:t>του,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απευθύνεται</w:t>
      </w:r>
      <w:r>
        <w:rPr>
          <w:spacing w:val="1"/>
        </w:rPr>
        <w:t> </w:t>
      </w:r>
      <w:r>
        <w:rPr/>
        <w:t>προς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Ο.Δ.Ε.,</w:t>
      </w:r>
      <w:r>
        <w:rPr>
          <w:spacing w:val="1"/>
        </w:rPr>
        <w:t> </w:t>
      </w:r>
      <w:r>
        <w:rPr/>
        <w:t>δύναται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ορίσει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αργότερο δύο (2) ημέρες πριν από την ψηφοφορία έναν (1) αντιπρόσωπο και έναν (1) αναπληρωτή του,</w:t>
      </w:r>
      <w:r>
        <w:rPr>
          <w:spacing w:val="1"/>
        </w:rPr>
        <w:t> </w:t>
      </w:r>
      <w:r>
        <w:rPr/>
        <w:t>οπότε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ενημερώνεται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χώρο</w:t>
      </w:r>
      <w:r>
        <w:rPr>
          <w:spacing w:val="1"/>
        </w:rPr>
        <w:t> </w:t>
      </w:r>
      <w:r>
        <w:rPr/>
        <w:t>ανακοίνωσης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αποτελεσμάτων.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υποψήφιοι,</w:t>
      </w:r>
      <w:r>
        <w:rPr>
          <w:spacing w:val="50"/>
        </w:rPr>
        <w:t> </w:t>
      </w:r>
      <w:r>
        <w:rPr/>
        <w:t>οι</w:t>
      </w:r>
      <w:r>
        <w:rPr>
          <w:spacing w:val="1"/>
        </w:rPr>
        <w:t> </w:t>
      </w:r>
      <w:r>
        <w:rPr/>
        <w:t>αντιπρόσωποι</w:t>
      </w:r>
      <w:r>
        <w:rPr>
          <w:spacing w:val="3"/>
        </w:rPr>
        <w:t> </w:t>
      </w:r>
      <w:r>
        <w:rPr/>
        <w:t>των</w:t>
      </w:r>
      <w:r>
        <w:rPr>
          <w:spacing w:val="3"/>
        </w:rPr>
        <w:t> </w:t>
      </w:r>
      <w:r>
        <w:rPr/>
        <w:t>υποψηφίων</w:t>
      </w:r>
      <w:r>
        <w:rPr>
          <w:spacing w:val="3"/>
        </w:rPr>
        <w:t> </w:t>
      </w:r>
      <w:r>
        <w:rPr/>
        <w:t>και</w:t>
      </w:r>
      <w:r>
        <w:rPr>
          <w:spacing w:val="2"/>
        </w:rPr>
        <w:t> </w:t>
      </w:r>
      <w:r>
        <w:rPr/>
        <w:t>οι</w:t>
      </w:r>
      <w:r>
        <w:rPr>
          <w:spacing w:val="3"/>
        </w:rPr>
        <w:t> </w:t>
      </w:r>
      <w:r>
        <w:rPr/>
        <w:t>αναπληρωτές τους μπορούν</w:t>
      </w:r>
      <w:r>
        <w:rPr>
          <w:spacing w:val="4"/>
        </w:rPr>
        <w:t> </w:t>
      </w:r>
      <w:r>
        <w:rPr/>
        <w:t>να</w:t>
      </w:r>
      <w:r>
        <w:rPr>
          <w:spacing w:val="3"/>
        </w:rPr>
        <w:t> </w:t>
      </w:r>
      <w:r>
        <w:rPr/>
        <w:t>παρίστανται</w:t>
      </w:r>
      <w:r>
        <w:rPr>
          <w:spacing w:val="1"/>
        </w:rPr>
        <w:t> </w:t>
      </w:r>
      <w:r>
        <w:rPr/>
        <w:t>κατά</w:t>
      </w:r>
      <w:r>
        <w:rPr>
          <w:spacing w:val="3"/>
        </w:rPr>
        <w:t> </w:t>
      </w:r>
      <w:r>
        <w:rPr/>
        <w:t>την</w:t>
      </w:r>
      <w:r>
        <w:rPr>
          <w:spacing w:val="4"/>
        </w:rPr>
        <w:t> </w:t>
      </w:r>
      <w:r>
        <w:rPr/>
        <w:t>εξαγωγή</w:t>
      </w:r>
      <w:r>
        <w:rPr>
          <w:spacing w:val="3"/>
        </w:rPr>
        <w:t> </w:t>
      </w:r>
      <w:r>
        <w:rPr/>
        <w:t>των</w:t>
      </w:r>
    </w:p>
    <w:p>
      <w:pPr>
        <w:spacing w:after="0"/>
        <w:jc w:val="both"/>
        <w:sectPr>
          <w:pgSz w:w="11910" w:h="16840"/>
          <w:pgMar w:top="1020" w:bottom="280" w:left="480" w:right="820"/>
        </w:sectPr>
      </w:pPr>
    </w:p>
    <w:p>
      <w:pPr>
        <w:pStyle w:val="BodyText"/>
        <w:spacing w:before="36"/>
        <w:ind w:left="794"/>
      </w:pPr>
      <w:r>
        <w:rPr/>
        <w:t>αποτελεσμάτων</w:t>
      </w:r>
      <w:r>
        <w:rPr>
          <w:spacing w:val="7"/>
        </w:rPr>
        <w:t> </w:t>
      </w:r>
      <w:r>
        <w:rPr/>
        <w:t>και</w:t>
      </w:r>
      <w:r>
        <w:rPr>
          <w:spacing w:val="8"/>
        </w:rPr>
        <w:t> </w:t>
      </w:r>
      <w:r>
        <w:rPr/>
        <w:t>μέχρι</w:t>
      </w:r>
      <w:r>
        <w:rPr>
          <w:spacing w:val="6"/>
        </w:rPr>
        <w:t> </w:t>
      </w:r>
      <w:r>
        <w:rPr/>
        <w:t>τη</w:t>
      </w:r>
      <w:r>
        <w:rPr>
          <w:spacing w:val="7"/>
        </w:rPr>
        <w:t> </w:t>
      </w:r>
      <w:r>
        <w:rPr/>
        <w:t>σύνταξη</w:t>
      </w:r>
      <w:r>
        <w:rPr>
          <w:spacing w:val="8"/>
        </w:rPr>
        <w:t> </w:t>
      </w:r>
      <w:r>
        <w:rPr/>
        <w:t>του</w:t>
      </w:r>
      <w:r>
        <w:rPr>
          <w:spacing w:val="7"/>
        </w:rPr>
        <w:t> </w:t>
      </w:r>
      <w:r>
        <w:rPr/>
        <w:t>πρακτικού</w:t>
      </w:r>
      <w:r>
        <w:rPr>
          <w:spacing w:val="8"/>
        </w:rPr>
        <w:t> </w:t>
      </w:r>
      <w:r>
        <w:rPr/>
        <w:t>εκλογής,</w:t>
      </w:r>
      <w:r>
        <w:rPr>
          <w:spacing w:val="7"/>
        </w:rPr>
        <w:t> </w:t>
      </w:r>
      <w:r>
        <w:rPr/>
        <w:t>σύμφωνα</w:t>
      </w:r>
      <w:r>
        <w:rPr>
          <w:spacing w:val="3"/>
        </w:rPr>
        <w:t> </w:t>
      </w:r>
      <w:r>
        <w:rPr/>
        <w:t>με</w:t>
      </w:r>
      <w:r>
        <w:rPr>
          <w:spacing w:val="8"/>
        </w:rPr>
        <w:t> </w:t>
      </w:r>
      <w:r>
        <w:rPr/>
        <w:t>τα</w:t>
      </w:r>
      <w:r>
        <w:rPr>
          <w:spacing w:val="7"/>
        </w:rPr>
        <w:t> </w:t>
      </w:r>
      <w:r>
        <w:rPr/>
        <w:t>αναφερόμενα,</w:t>
      </w:r>
      <w:r>
        <w:rPr>
          <w:spacing w:val="8"/>
        </w:rPr>
        <w:t> </w:t>
      </w:r>
      <w:r>
        <w:rPr/>
        <w:t>στο</w:t>
      </w:r>
      <w:r>
        <w:rPr>
          <w:spacing w:val="10"/>
        </w:rPr>
        <w:t> </w:t>
      </w:r>
      <w:r>
        <w:rPr/>
        <w:t>άρθρο</w:t>
      </w:r>
    </w:p>
    <w:p>
      <w:pPr>
        <w:pStyle w:val="BodyText"/>
        <w:ind w:left="794"/>
      </w:pPr>
      <w:r>
        <w:rPr/>
        <w:t>11</w:t>
      </w:r>
      <w:r>
        <w:rPr>
          <w:spacing w:val="15"/>
        </w:rPr>
        <w:t> </w:t>
      </w:r>
      <w:r>
        <w:rPr/>
        <w:t>παρ.</w:t>
      </w:r>
      <w:r>
        <w:rPr>
          <w:spacing w:val="13"/>
        </w:rPr>
        <w:t> </w:t>
      </w:r>
      <w:r>
        <w:rPr/>
        <w:t>2</w:t>
      </w:r>
      <w:r>
        <w:rPr>
          <w:spacing w:val="13"/>
        </w:rPr>
        <w:t> </w:t>
      </w:r>
      <w:r>
        <w:rPr/>
        <w:t>της</w:t>
      </w:r>
      <w:r>
        <w:rPr>
          <w:spacing w:val="13"/>
        </w:rPr>
        <w:t> </w:t>
      </w:r>
      <w:r>
        <w:rPr/>
        <w:t>υπό</w:t>
      </w:r>
      <w:r>
        <w:rPr>
          <w:spacing w:val="15"/>
        </w:rPr>
        <w:t> </w:t>
      </w:r>
      <w:r>
        <w:rPr/>
        <w:t>στοιχεία</w:t>
      </w:r>
      <w:r>
        <w:rPr>
          <w:spacing w:val="13"/>
        </w:rPr>
        <w:t> </w:t>
      </w:r>
      <w:r>
        <w:rPr/>
        <w:t>123024/Ζ1/06.10.2022</w:t>
      </w:r>
      <w:r>
        <w:rPr>
          <w:spacing w:val="15"/>
        </w:rPr>
        <w:t> </w:t>
      </w:r>
      <w:r>
        <w:rPr/>
        <w:t>(ΦΕΚ</w:t>
      </w:r>
      <w:r>
        <w:rPr>
          <w:spacing w:val="15"/>
        </w:rPr>
        <w:t> </w:t>
      </w:r>
      <w:r>
        <w:rPr/>
        <w:t>5220/07.10.2022</w:t>
      </w:r>
      <w:r>
        <w:rPr>
          <w:spacing w:val="11"/>
        </w:rPr>
        <w:t> </w:t>
      </w:r>
      <w:r>
        <w:rPr/>
        <w:t>τ.Β΄)</w:t>
      </w:r>
      <w:r>
        <w:rPr>
          <w:spacing w:val="15"/>
        </w:rPr>
        <w:t> </w:t>
      </w:r>
      <w:r>
        <w:rPr/>
        <w:t>Κοινής</w:t>
      </w:r>
      <w:r>
        <w:rPr>
          <w:spacing w:val="13"/>
        </w:rPr>
        <w:t> </w:t>
      </w:r>
      <w:r>
        <w:rPr/>
        <w:t>Υπουργικής</w:t>
      </w:r>
      <w:r>
        <w:rPr>
          <w:spacing w:val="-47"/>
        </w:rPr>
        <w:t> </w:t>
      </w:r>
      <w:r>
        <w:rPr/>
        <w:t>Απόφασης, εφόσον</w:t>
      </w:r>
      <w:r>
        <w:rPr>
          <w:spacing w:val="-4"/>
        </w:rPr>
        <w:t> </w:t>
      </w:r>
      <w:r>
        <w:rPr/>
        <w:t>το</w:t>
      </w:r>
      <w:r>
        <w:rPr>
          <w:spacing w:val="-2"/>
        </w:rPr>
        <w:t> </w:t>
      </w:r>
      <w:r>
        <w:rPr/>
        <w:t>ζητήσουν.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r>
        <w:rPr/>
        <w:t>Όργανο</w:t>
      </w:r>
      <w:r>
        <w:rPr>
          <w:spacing w:val="-3"/>
        </w:rPr>
        <w:t> </w:t>
      </w:r>
      <w:r>
        <w:rPr/>
        <w:t>Διενέργειας</w:t>
      </w:r>
      <w:r>
        <w:rPr>
          <w:spacing w:val="-2"/>
        </w:rPr>
        <w:t> </w:t>
      </w:r>
      <w:r>
        <w:rPr/>
        <w:t>Εκλογών (Ο.Δ.Ε.)</w:t>
      </w:r>
    </w:p>
    <w:p>
      <w:pPr>
        <w:pStyle w:val="BodyText"/>
        <w:spacing w:before="121"/>
        <w:ind w:left="794"/>
      </w:pPr>
      <w:r>
        <w:rPr/>
        <w:t>Την</w:t>
      </w:r>
      <w:r>
        <w:rPr>
          <w:spacing w:val="-1"/>
        </w:rPr>
        <w:t> </w:t>
      </w:r>
      <w:r>
        <w:rPr/>
        <w:t>ευθύνη</w:t>
      </w:r>
      <w:r>
        <w:rPr>
          <w:spacing w:val="-3"/>
        </w:rPr>
        <w:t> </w:t>
      </w:r>
      <w:r>
        <w:rPr/>
        <w:t>διεξαγωγής</w:t>
      </w:r>
      <w:r>
        <w:rPr>
          <w:spacing w:val="-3"/>
        </w:rPr>
        <w:t> </w:t>
      </w:r>
      <w:r>
        <w:rPr/>
        <w:t>της</w:t>
      </w:r>
      <w:r>
        <w:rPr>
          <w:spacing w:val="-1"/>
        </w:rPr>
        <w:t> </w:t>
      </w:r>
      <w:r>
        <w:rPr/>
        <w:t>εκλογικής</w:t>
      </w:r>
      <w:r>
        <w:rPr>
          <w:spacing w:val="-1"/>
        </w:rPr>
        <w:t> </w:t>
      </w:r>
      <w:r>
        <w:rPr/>
        <w:t>διαδικασίας έχει</w:t>
      </w:r>
      <w:r>
        <w:rPr>
          <w:spacing w:val="-1"/>
        </w:rPr>
        <w:t> </w:t>
      </w:r>
      <w:r>
        <w:rPr/>
        <w:t>το</w:t>
      </w:r>
      <w:r>
        <w:rPr>
          <w:spacing w:val="2"/>
        </w:rPr>
        <w:t> </w:t>
      </w:r>
      <w:r>
        <w:rPr/>
        <w:t>Όργανο</w:t>
      </w:r>
      <w:r>
        <w:rPr>
          <w:spacing w:val="-2"/>
        </w:rPr>
        <w:t> </w:t>
      </w:r>
      <w:r>
        <w:rPr/>
        <w:t>Διενέργειας</w:t>
      </w:r>
      <w:r>
        <w:rPr>
          <w:spacing w:val="-1"/>
        </w:rPr>
        <w:t> </w:t>
      </w:r>
      <w:r>
        <w:rPr/>
        <w:t>Εκλογών</w:t>
      </w:r>
      <w:r>
        <w:rPr>
          <w:spacing w:val="-1"/>
        </w:rPr>
        <w:t> </w:t>
      </w:r>
      <w:r>
        <w:rPr/>
        <w:t>(Ο.Δ.Ε.).</w:t>
      </w:r>
    </w:p>
    <w:p>
      <w:pPr>
        <w:pStyle w:val="BodyText"/>
        <w:spacing w:before="120"/>
        <w:ind w:left="794"/>
      </w:pPr>
      <w:r>
        <w:rPr/>
        <w:t>Ως</w:t>
      </w:r>
      <w:r>
        <w:rPr>
          <w:spacing w:val="25"/>
        </w:rPr>
        <w:t> </w:t>
      </w:r>
      <w:r>
        <w:rPr/>
        <w:t>Όργανο</w:t>
      </w:r>
      <w:r>
        <w:rPr>
          <w:spacing w:val="24"/>
        </w:rPr>
        <w:t> </w:t>
      </w:r>
      <w:r>
        <w:rPr/>
        <w:t>Διενέργειας</w:t>
      </w:r>
      <w:r>
        <w:rPr>
          <w:spacing w:val="21"/>
        </w:rPr>
        <w:t> </w:t>
      </w:r>
      <w:r>
        <w:rPr/>
        <w:t>Εκλογών</w:t>
      </w:r>
      <w:r>
        <w:rPr>
          <w:spacing w:val="21"/>
        </w:rPr>
        <w:t> </w:t>
      </w:r>
      <w:r>
        <w:rPr/>
        <w:t>(Ο.Δ.Ε.)</w:t>
      </w:r>
      <w:r>
        <w:rPr>
          <w:spacing w:val="23"/>
        </w:rPr>
        <w:t> </w:t>
      </w:r>
      <w:r>
        <w:rPr/>
        <w:t>για</w:t>
      </w:r>
      <w:r>
        <w:rPr>
          <w:spacing w:val="22"/>
        </w:rPr>
        <w:t> </w:t>
      </w:r>
      <w:r>
        <w:rPr/>
        <w:t>την</w:t>
      </w:r>
      <w:r>
        <w:rPr>
          <w:spacing w:val="24"/>
        </w:rPr>
        <w:t> </w:t>
      </w:r>
      <w:r>
        <w:rPr/>
        <w:t>παρακολούθηση</w:t>
      </w:r>
      <w:r>
        <w:rPr>
          <w:spacing w:val="22"/>
        </w:rPr>
        <w:t> </w:t>
      </w:r>
      <w:r>
        <w:rPr/>
        <w:t>της</w:t>
      </w:r>
      <w:r>
        <w:rPr>
          <w:spacing w:val="24"/>
        </w:rPr>
        <w:t> </w:t>
      </w:r>
      <w:r>
        <w:rPr/>
        <w:t>εκλογικής</w:t>
      </w:r>
      <w:r>
        <w:rPr>
          <w:spacing w:val="25"/>
        </w:rPr>
        <w:t> </w:t>
      </w:r>
      <w:r>
        <w:rPr/>
        <w:t>διαδικασίας</w:t>
      </w:r>
      <w:r>
        <w:rPr>
          <w:spacing w:val="24"/>
        </w:rPr>
        <w:t> </w:t>
      </w:r>
      <w:r>
        <w:rPr/>
        <w:t>του</w:t>
      </w:r>
      <w:r>
        <w:rPr>
          <w:spacing w:val="-47"/>
        </w:rPr>
        <w:t> </w:t>
      </w:r>
      <w:r>
        <w:rPr/>
        <w:t>Διευθυντή</w:t>
      </w:r>
      <w:r>
        <w:rPr>
          <w:spacing w:val="-1"/>
        </w:rPr>
        <w:t> </w:t>
      </w:r>
      <w:r>
        <w:rPr/>
        <w:t>ορίζεται</w:t>
      </w:r>
      <w:r>
        <w:rPr>
          <w:spacing w:val="-3"/>
        </w:rPr>
        <w:t> </w:t>
      </w:r>
      <w:r>
        <w:rPr/>
        <w:t>ο</w:t>
      </w:r>
      <w:r>
        <w:rPr>
          <w:spacing w:val="1"/>
        </w:rPr>
        <w:t> </w:t>
      </w:r>
      <w:r>
        <w:rPr/>
        <w:t>Πρόεδρος</w:t>
      </w:r>
      <w:r>
        <w:rPr>
          <w:spacing w:val="-3"/>
        </w:rPr>
        <w:t> </w:t>
      </w:r>
      <w:r>
        <w:rPr/>
        <w:t>του Τμήματος.</w:t>
      </w:r>
    </w:p>
    <w:p>
      <w:pPr>
        <w:pStyle w:val="BodyText"/>
        <w:spacing w:before="120"/>
        <w:ind w:left="794" w:right="308"/>
        <w:jc w:val="both"/>
      </w:pPr>
      <w:r>
        <w:rPr/>
        <w:t>Εάν το όργανο που είναι αρμόδιο για την παρακολούθηση της εκλογικής διαδικασίας είναι παράλληλα</w:t>
      </w:r>
      <w:r>
        <w:rPr>
          <w:spacing w:val="1"/>
        </w:rPr>
        <w:t> </w:t>
      </w:r>
      <w:r>
        <w:rPr/>
        <w:t>υποψήφιος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αξίωμα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εργαστηρίου,</w:t>
      </w:r>
      <w:r>
        <w:rPr>
          <w:spacing w:val="1"/>
        </w:rPr>
        <w:t> </w:t>
      </w:r>
      <w:r>
        <w:rPr/>
        <w:t>τότε</w:t>
      </w:r>
      <w:r>
        <w:rPr>
          <w:spacing w:val="1"/>
        </w:rPr>
        <w:t> </w:t>
      </w:r>
      <w:r>
        <w:rPr/>
        <w:t>ως</w:t>
      </w:r>
      <w:r>
        <w:rPr>
          <w:spacing w:val="1"/>
        </w:rPr>
        <w:t> </w:t>
      </w:r>
      <w:r>
        <w:rPr/>
        <w:t>Ο.Δ.Ε.</w:t>
      </w:r>
      <w:r>
        <w:rPr>
          <w:spacing w:val="1"/>
        </w:rPr>
        <w:t> </w:t>
      </w:r>
      <w:r>
        <w:rPr/>
        <w:t>αναλαμβάνει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νόμιμος</w:t>
      </w:r>
      <w:r>
        <w:rPr>
          <w:spacing w:val="1"/>
        </w:rPr>
        <w:t> </w:t>
      </w:r>
      <w:r>
        <w:rPr/>
        <w:t>αναπληρωτής του</w:t>
      </w:r>
      <w:r>
        <w:rPr>
          <w:spacing w:val="-3"/>
        </w:rPr>
        <w:t> </w:t>
      </w:r>
      <w:r>
        <w:rPr/>
        <w:t>άλλως</w:t>
      </w:r>
      <w:r>
        <w:rPr>
          <w:spacing w:val="-2"/>
        </w:rPr>
        <w:t> </w:t>
      </w:r>
      <w:r>
        <w:rPr/>
        <w:t>το</w:t>
      </w:r>
      <w:r>
        <w:rPr>
          <w:spacing w:val="1"/>
        </w:rPr>
        <w:t> </w:t>
      </w:r>
      <w:r>
        <w:rPr/>
        <w:t>αρχαιότερο μέλος</w:t>
      </w:r>
      <w:r>
        <w:rPr>
          <w:spacing w:val="-2"/>
        </w:rPr>
        <w:t> </w:t>
      </w:r>
      <w:r>
        <w:rPr/>
        <w:t>Δ.Ε.Π.</w:t>
      </w:r>
      <w:r>
        <w:rPr>
          <w:spacing w:val="-4"/>
        </w:rPr>
        <w:t> </w:t>
      </w:r>
      <w:r>
        <w:rPr/>
        <w:t>που υπηρετεί</w:t>
      </w:r>
      <w:r>
        <w:rPr>
          <w:spacing w:val="-2"/>
        </w:rPr>
        <w:t> </w:t>
      </w:r>
      <w:r>
        <w:rPr/>
        <w:t>στην ακαδημαϊκή</w:t>
      </w:r>
      <w:r>
        <w:rPr>
          <w:spacing w:val="-2"/>
        </w:rPr>
        <w:t> </w:t>
      </w:r>
      <w:r>
        <w:rPr/>
        <w:t>μονάδα.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1"/>
        <w:jc w:val="both"/>
      </w:pPr>
      <w:r>
        <w:rPr/>
        <w:t>Αρμοδιότητες</w:t>
      </w:r>
      <w:r>
        <w:rPr>
          <w:spacing w:val="-2"/>
        </w:rPr>
        <w:t> </w:t>
      </w:r>
      <w:r>
        <w:rPr/>
        <w:t>Οργάνου</w:t>
      </w:r>
      <w:r>
        <w:rPr>
          <w:spacing w:val="-2"/>
        </w:rPr>
        <w:t> </w:t>
      </w:r>
      <w:r>
        <w:rPr/>
        <w:t>Διενέργειας</w:t>
      </w:r>
      <w:r>
        <w:rPr>
          <w:spacing w:val="-2"/>
        </w:rPr>
        <w:t> </w:t>
      </w:r>
      <w:r>
        <w:rPr/>
        <w:t>Εκλογών</w:t>
      </w:r>
      <w:r>
        <w:rPr>
          <w:spacing w:val="-2"/>
        </w:rPr>
        <w:t> </w:t>
      </w:r>
      <w:r>
        <w:rPr/>
        <w:t>(Ο.Δ.Ε.)</w:t>
      </w:r>
    </w:p>
    <w:p>
      <w:pPr>
        <w:pStyle w:val="BodyText"/>
        <w:spacing w:before="117"/>
        <w:ind w:left="794" w:right="308"/>
        <w:jc w:val="both"/>
      </w:pPr>
      <w:r>
        <w:rPr/>
        <w:t>Για την καταγραφή</w:t>
      </w:r>
      <w:r>
        <w:rPr>
          <w:spacing w:val="1"/>
        </w:rPr>
        <w:t> </w:t>
      </w:r>
      <w:r>
        <w:rPr/>
        <w:t>των υποψηφιοτήτων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παραιτήσεων των</w:t>
      </w:r>
      <w:r>
        <w:rPr>
          <w:spacing w:val="1"/>
        </w:rPr>
        <w:t> </w:t>
      </w:r>
      <w:r>
        <w:rPr/>
        <w:t>προηγούμενων περιπτώσεων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επιμέλεια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Ο.Δ.Ε.</w:t>
      </w:r>
      <w:r>
        <w:rPr>
          <w:spacing w:val="1"/>
        </w:rPr>
        <w:t> </w:t>
      </w:r>
      <w:r>
        <w:rPr/>
        <w:t>τηρείται</w:t>
      </w:r>
      <w:r>
        <w:rPr>
          <w:spacing w:val="1"/>
        </w:rPr>
        <w:t> </w:t>
      </w:r>
      <w:r>
        <w:rPr/>
        <w:t>ειδικό</w:t>
      </w:r>
      <w:r>
        <w:rPr>
          <w:spacing w:val="1"/>
        </w:rPr>
        <w:t> </w:t>
      </w:r>
      <w:r>
        <w:rPr/>
        <w:t>πρωτόκολλο</w:t>
      </w:r>
      <w:r>
        <w:rPr>
          <w:spacing w:val="1"/>
        </w:rPr>
        <w:t> </w:t>
      </w:r>
      <w:r>
        <w:rPr/>
        <w:t>(Αρχείο)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οποίο</w:t>
      </w:r>
      <w:r>
        <w:rPr>
          <w:spacing w:val="1"/>
        </w:rPr>
        <w:t> </w:t>
      </w:r>
      <w:r>
        <w:rPr/>
        <w:t>προκύπτει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ημερομηνία</w:t>
      </w:r>
      <w:r>
        <w:rPr>
          <w:spacing w:val="1"/>
        </w:rPr>
        <w:t> </w:t>
      </w:r>
      <w:r>
        <w:rPr/>
        <w:t>υποβολής</w:t>
      </w:r>
      <w:r>
        <w:rPr>
          <w:spacing w:val="-2"/>
        </w:rPr>
        <w:t> </w:t>
      </w:r>
      <w:r>
        <w:rPr/>
        <w:t>της</w:t>
      </w:r>
      <w:r>
        <w:rPr>
          <w:spacing w:val="-3"/>
        </w:rPr>
        <w:t> </w:t>
      </w:r>
      <w:r>
        <w:rPr/>
        <w:t>υποψηφιότητας και</w:t>
      </w:r>
      <w:r>
        <w:rPr>
          <w:spacing w:val="-3"/>
        </w:rPr>
        <w:t> </w:t>
      </w:r>
      <w:r>
        <w:rPr/>
        <w:t>παραίτησης από αυτήν.</w:t>
      </w:r>
    </w:p>
    <w:p>
      <w:pPr>
        <w:pStyle w:val="BodyText"/>
        <w:spacing w:before="121"/>
        <w:ind w:left="794" w:right="308"/>
        <w:jc w:val="both"/>
      </w:pPr>
      <w:r>
        <w:rPr/>
        <w:t>Μετά την λήξη της προθεσμίας υποβολής υποψηφιοτήτων, το Ο.Δ.Ε. ελέγχει τις υποψηφιότητες που</w:t>
      </w:r>
      <w:r>
        <w:rPr>
          <w:spacing w:val="1"/>
        </w:rPr>
        <w:t> </w:t>
      </w:r>
      <w:r>
        <w:rPr/>
        <w:t>έχουν υποβληθεί, και του έχουν παραδοθεί, προκειμένου να διαπιστώσει αν συντρέχουν στο πρόσωπο</w:t>
      </w:r>
      <w:r>
        <w:rPr>
          <w:spacing w:val="1"/>
        </w:rPr>
        <w:t> </w:t>
      </w:r>
      <w:r>
        <w:rPr/>
        <w:t>κάθε</w:t>
      </w:r>
      <w:r>
        <w:rPr>
          <w:spacing w:val="-1"/>
        </w:rPr>
        <w:t> </w:t>
      </w:r>
      <w:r>
        <w:rPr/>
        <w:t>υποψηφίου</w:t>
      </w:r>
      <w:r>
        <w:rPr>
          <w:spacing w:val="-2"/>
        </w:rPr>
        <w:t> </w:t>
      </w:r>
      <w:r>
        <w:rPr/>
        <w:t>οι</w:t>
      </w:r>
      <w:r>
        <w:rPr>
          <w:spacing w:val="-3"/>
        </w:rPr>
        <w:t> </w:t>
      </w:r>
      <w:r>
        <w:rPr/>
        <w:t>προϋποθέσεις εκλογιμότητας</w:t>
      </w:r>
      <w:r>
        <w:rPr>
          <w:spacing w:val="-3"/>
        </w:rPr>
        <w:t> </w:t>
      </w:r>
      <w:r>
        <w:rPr/>
        <w:t>και</w:t>
      </w:r>
      <w:r>
        <w:rPr>
          <w:spacing w:val="-2"/>
        </w:rPr>
        <w:t> </w:t>
      </w:r>
      <w:r>
        <w:rPr/>
        <w:t>δεν υφίστανται κωλύματα</w:t>
      </w:r>
      <w:r>
        <w:rPr>
          <w:spacing w:val="-2"/>
        </w:rPr>
        <w:t> </w:t>
      </w:r>
      <w:r>
        <w:rPr/>
        <w:t>εκλογιμότητας.</w:t>
      </w:r>
    </w:p>
    <w:p>
      <w:pPr>
        <w:pStyle w:val="BodyText"/>
        <w:spacing w:before="121"/>
        <w:ind w:left="794" w:right="309"/>
        <w:jc w:val="both"/>
      </w:pPr>
      <w:r>
        <w:rPr/>
        <w:t>Μετά την ολοκλήρωση του</w:t>
      </w:r>
      <w:r>
        <w:rPr>
          <w:spacing w:val="1"/>
        </w:rPr>
        <w:t> </w:t>
      </w:r>
      <w:r>
        <w:rPr/>
        <w:t>ελέγχου,</w:t>
      </w:r>
      <w:r>
        <w:rPr>
          <w:spacing w:val="1"/>
        </w:rPr>
        <w:t> </w:t>
      </w:r>
      <w:r>
        <w:rPr/>
        <w:t>το Ο.Δ.Ε.</w:t>
      </w:r>
      <w:r>
        <w:rPr>
          <w:spacing w:val="1"/>
        </w:rPr>
        <w:t> </w:t>
      </w:r>
      <w:r>
        <w:rPr/>
        <w:t>ανακηρύσσει τους υποψηφίους</w:t>
      </w:r>
      <w:r>
        <w:rPr>
          <w:spacing w:val="1"/>
        </w:rPr>
        <w:t> </w:t>
      </w:r>
      <w:r>
        <w:rPr/>
        <w:t>και συντάσσει ενιαίο</w:t>
      </w:r>
      <w:r>
        <w:rPr>
          <w:spacing w:val="1"/>
        </w:rPr>
        <w:t> </w:t>
      </w:r>
      <w:r>
        <w:rPr/>
        <w:t>ψηφοδέλτιο</w:t>
      </w:r>
      <w:r>
        <w:rPr>
          <w:spacing w:val="1"/>
        </w:rPr>
        <w:t> </w:t>
      </w:r>
      <w:r>
        <w:rPr/>
        <w:t>που</w:t>
      </w:r>
      <w:r>
        <w:rPr>
          <w:spacing w:val="-3"/>
        </w:rPr>
        <w:t> </w:t>
      </w:r>
      <w:r>
        <w:rPr/>
        <w:t>περιλαμβάνει</w:t>
      </w:r>
      <w:r>
        <w:rPr>
          <w:spacing w:val="-1"/>
        </w:rPr>
        <w:t> </w:t>
      </w:r>
      <w:r>
        <w:rPr/>
        <w:t>με</w:t>
      </w:r>
      <w:r>
        <w:rPr>
          <w:spacing w:val="-2"/>
        </w:rPr>
        <w:t> </w:t>
      </w:r>
      <w:r>
        <w:rPr/>
        <w:t>αλφαβητική</w:t>
      </w:r>
      <w:r>
        <w:rPr>
          <w:spacing w:val="-2"/>
        </w:rPr>
        <w:t> </w:t>
      </w:r>
      <w:r>
        <w:rPr/>
        <w:t>σειρά</w:t>
      </w:r>
      <w:r>
        <w:rPr>
          <w:spacing w:val="-3"/>
        </w:rPr>
        <w:t> </w:t>
      </w:r>
      <w:r>
        <w:rPr/>
        <w:t>τους</w:t>
      </w:r>
      <w:r>
        <w:rPr>
          <w:spacing w:val="-2"/>
        </w:rPr>
        <w:t> </w:t>
      </w:r>
      <w:r>
        <w:rPr/>
        <w:t>υποψηφίους,</w:t>
      </w:r>
      <w:r>
        <w:rPr>
          <w:spacing w:val="-2"/>
        </w:rPr>
        <w:t> </w:t>
      </w:r>
      <w:r>
        <w:rPr/>
        <w:t>για</w:t>
      </w:r>
      <w:r>
        <w:rPr>
          <w:spacing w:val="-4"/>
        </w:rPr>
        <w:t> </w:t>
      </w:r>
      <w:r>
        <w:rPr/>
        <w:t>κάθε προκηρυσσόμενη</w:t>
      </w:r>
      <w:r>
        <w:rPr>
          <w:spacing w:val="-2"/>
        </w:rPr>
        <w:t> </w:t>
      </w:r>
      <w:r>
        <w:rPr/>
        <w:t>θέση</w:t>
      </w:r>
    </w:p>
    <w:p>
      <w:pPr>
        <w:pStyle w:val="BodyText"/>
        <w:spacing w:before="120"/>
        <w:ind w:left="794" w:right="308"/>
        <w:jc w:val="both"/>
      </w:pPr>
      <w:r>
        <w:rPr/>
        <w:t>Στην ιστοσελίδα του Τμήματος, δύναται να αναρτάται σύντομο βιογραφικό σημείωμα κάθε υποψηφίου,</w:t>
      </w:r>
      <w:r>
        <w:rPr>
          <w:spacing w:val="1"/>
        </w:rPr>
        <w:t> </w:t>
      </w:r>
      <w:r>
        <w:rPr/>
        <w:t>εφόσον</w:t>
      </w:r>
      <w:r>
        <w:rPr>
          <w:spacing w:val="-2"/>
        </w:rPr>
        <w:t> </w:t>
      </w:r>
      <w:r>
        <w:rPr/>
        <w:t>το</w:t>
      </w:r>
      <w:r>
        <w:rPr>
          <w:spacing w:val="-2"/>
        </w:rPr>
        <w:t> </w:t>
      </w:r>
      <w:r>
        <w:rPr/>
        <w:t>επιθυμεί</w:t>
      </w:r>
      <w:r>
        <w:rPr>
          <w:spacing w:val="1"/>
        </w:rPr>
        <w:t> </w:t>
      </w:r>
      <w:r>
        <w:rPr/>
        <w:t>ο</w:t>
      </w:r>
      <w:r>
        <w:rPr>
          <w:spacing w:val="-2"/>
        </w:rPr>
        <w:t> </w:t>
      </w:r>
      <w:r>
        <w:rPr/>
        <w:t>ίδιος</w:t>
      </w:r>
      <w:r>
        <w:rPr>
          <w:spacing w:val="-3"/>
        </w:rPr>
        <w:t> </w:t>
      </w:r>
      <w:r>
        <w:rPr/>
        <w:t>ο</w:t>
      </w:r>
      <w:r>
        <w:rPr>
          <w:spacing w:val="1"/>
        </w:rPr>
        <w:t> </w:t>
      </w:r>
      <w:r>
        <w:rPr/>
        <w:t>υποψήφιος.</w:t>
      </w:r>
    </w:p>
    <w:p>
      <w:pPr>
        <w:pStyle w:val="BodyText"/>
        <w:spacing w:before="118"/>
        <w:ind w:left="794" w:right="307"/>
        <w:jc w:val="both"/>
      </w:pPr>
      <w:r>
        <w:rPr/>
        <w:t>Το</w:t>
      </w:r>
      <w:r>
        <w:rPr>
          <w:spacing w:val="31"/>
        </w:rPr>
        <w:t> </w:t>
      </w:r>
      <w:r>
        <w:rPr/>
        <w:t>Όργανο</w:t>
      </w:r>
      <w:r>
        <w:rPr>
          <w:spacing w:val="30"/>
        </w:rPr>
        <w:t> </w:t>
      </w:r>
      <w:r>
        <w:rPr/>
        <w:t>Διενέργειας</w:t>
      </w:r>
      <w:r>
        <w:rPr>
          <w:spacing w:val="30"/>
        </w:rPr>
        <w:t> </w:t>
      </w:r>
      <w:r>
        <w:rPr/>
        <w:t>Εκλογών</w:t>
      </w:r>
      <w:r>
        <w:rPr>
          <w:spacing w:val="30"/>
        </w:rPr>
        <w:t> </w:t>
      </w:r>
      <w:r>
        <w:rPr/>
        <w:t>(Ο.Δ.Ε.)</w:t>
      </w:r>
      <w:r>
        <w:rPr>
          <w:spacing w:val="30"/>
        </w:rPr>
        <w:t> </w:t>
      </w:r>
      <w:r>
        <w:rPr/>
        <w:t>οφείλει</w:t>
      </w:r>
      <w:r>
        <w:rPr>
          <w:spacing w:val="30"/>
        </w:rPr>
        <w:t> </w:t>
      </w:r>
      <w:r>
        <w:rPr/>
        <w:t>να</w:t>
      </w:r>
      <w:r>
        <w:rPr>
          <w:spacing w:val="29"/>
        </w:rPr>
        <w:t> </w:t>
      </w:r>
      <w:r>
        <w:rPr/>
        <w:t>διασφαλίζει</w:t>
      </w:r>
      <w:r>
        <w:rPr>
          <w:spacing w:val="31"/>
        </w:rPr>
        <w:t> </w:t>
      </w:r>
      <w:r>
        <w:rPr/>
        <w:t>την</w:t>
      </w:r>
      <w:r>
        <w:rPr>
          <w:spacing w:val="30"/>
        </w:rPr>
        <w:t> </w:t>
      </w:r>
      <w:r>
        <w:rPr/>
        <w:t>ουσιαστική</w:t>
      </w:r>
      <w:r>
        <w:rPr>
          <w:spacing w:val="28"/>
        </w:rPr>
        <w:t> </w:t>
      </w:r>
      <w:r>
        <w:rPr/>
        <w:t>και</w:t>
      </w:r>
      <w:r>
        <w:rPr>
          <w:spacing w:val="30"/>
        </w:rPr>
        <w:t> </w:t>
      </w:r>
      <w:r>
        <w:rPr/>
        <w:t>ακώλυτη</w:t>
      </w:r>
      <w:r>
        <w:rPr>
          <w:spacing w:val="30"/>
        </w:rPr>
        <w:t> </w:t>
      </w:r>
      <w:r>
        <w:rPr/>
        <w:t>άσκηση</w:t>
      </w:r>
      <w:r>
        <w:rPr>
          <w:spacing w:val="-48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εκλογικού</w:t>
      </w:r>
      <w:r>
        <w:rPr>
          <w:spacing w:val="1"/>
        </w:rPr>
        <w:t> </w:t>
      </w:r>
      <w:r>
        <w:rPr/>
        <w:t>δικαιώματος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μελών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εκλεκτορικού</w:t>
      </w:r>
      <w:r>
        <w:rPr>
          <w:spacing w:val="1"/>
        </w:rPr>
        <w:t> </w:t>
      </w:r>
      <w:r>
        <w:rPr/>
        <w:t>σώματος,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παρακολουθεί</w:t>
      </w:r>
      <w:r>
        <w:rPr>
          <w:spacing w:val="1"/>
        </w:rPr>
        <w:t> </w:t>
      </w:r>
      <w:r>
        <w:rPr/>
        <w:t>την</w:t>
      </w:r>
      <w:r>
        <w:rPr>
          <w:spacing w:val="49"/>
        </w:rPr>
        <w:t> </w:t>
      </w:r>
      <w:r>
        <w:rPr/>
        <w:t>ορθή</w:t>
      </w:r>
      <w:r>
        <w:rPr>
          <w:spacing w:val="50"/>
        </w:rPr>
        <w:t> </w:t>
      </w:r>
      <w:r>
        <w:rPr/>
        <w:t>και</w:t>
      </w:r>
      <w:r>
        <w:rPr>
          <w:spacing w:val="-47"/>
        </w:rPr>
        <w:t> </w:t>
      </w:r>
      <w:r>
        <w:rPr/>
        <w:t>ομαλή</w:t>
      </w:r>
      <w:r>
        <w:rPr>
          <w:spacing w:val="1"/>
        </w:rPr>
        <w:t> </w:t>
      </w:r>
      <w:r>
        <w:rPr/>
        <w:t>διεξαγωγή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ηλεκτρονικής</w:t>
      </w:r>
      <w:r>
        <w:rPr>
          <w:spacing w:val="1"/>
        </w:rPr>
        <w:t> </w:t>
      </w:r>
      <w:r>
        <w:rPr/>
        <w:t>ψηφοφορίας,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υποβοηθά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επιλύει</w:t>
      </w:r>
      <w:r>
        <w:rPr>
          <w:spacing w:val="1"/>
        </w:rPr>
        <w:t> </w:t>
      </w:r>
      <w:r>
        <w:rPr/>
        <w:t>οιοδήποτε</w:t>
      </w:r>
      <w:r>
        <w:rPr>
          <w:spacing w:val="1"/>
        </w:rPr>
        <w:t> </w:t>
      </w:r>
      <w:r>
        <w:rPr/>
        <w:t>ζήτημα</w:t>
      </w:r>
      <w:r>
        <w:rPr>
          <w:spacing w:val="1"/>
        </w:rPr>
        <w:t> </w:t>
      </w:r>
      <w:r>
        <w:rPr/>
        <w:t>προκύπτει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διάρκεια</w:t>
      </w:r>
      <w:r>
        <w:rPr>
          <w:spacing w:val="1"/>
        </w:rPr>
        <w:t> </w:t>
      </w:r>
      <w:r>
        <w:rPr/>
        <w:t>αυτής,</w:t>
      </w:r>
      <w:r>
        <w:rPr>
          <w:spacing w:val="1"/>
        </w:rPr>
        <w:t> </w:t>
      </w:r>
      <w:r>
        <w:rPr/>
        <w:t>καθώς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συντάσσει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υπογράφει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τελικό</w:t>
      </w:r>
      <w:r>
        <w:rPr>
          <w:spacing w:val="1"/>
        </w:rPr>
        <w:t> </w:t>
      </w:r>
      <w:r>
        <w:rPr/>
        <w:t>πρακτικό</w:t>
      </w:r>
      <w:r>
        <w:rPr>
          <w:spacing w:val="-47"/>
        </w:rPr>
        <w:t> </w:t>
      </w:r>
      <w:r>
        <w:rPr/>
        <w:t>εκλογής.</w:t>
      </w:r>
    </w:p>
    <w:p>
      <w:pPr>
        <w:pStyle w:val="BodyText"/>
        <w:spacing w:before="122"/>
        <w:ind w:left="794" w:right="308"/>
        <w:jc w:val="both"/>
      </w:pPr>
      <w:r>
        <w:rPr/>
        <w:t>Το Ο.Δ.Ε. μέχρι τη στιγμή της εξαγωγής των αποτελεσμάτων παρακολουθεί την κανονική λειτουργία του</w:t>
      </w:r>
      <w:r>
        <w:rPr>
          <w:spacing w:val="1"/>
        </w:rPr>
        <w:t> </w:t>
      </w:r>
      <w:r>
        <w:rPr/>
        <w:t>συστήματος.</w:t>
      </w:r>
    </w:p>
    <w:p>
      <w:pPr>
        <w:pStyle w:val="BodyText"/>
        <w:spacing w:before="120"/>
        <w:ind w:left="794" w:right="307"/>
        <w:jc w:val="both"/>
      </w:pPr>
      <w:r>
        <w:rPr/>
        <w:t>Το Ο.Δ.Ε. για την καταμέτρηση των ψήφων τηρεί πρακτικό καταμέτρησης ψήφων. Στο πρακτικό αυτό,</w:t>
      </w:r>
      <w:r>
        <w:rPr>
          <w:spacing w:val="1"/>
        </w:rPr>
        <w:t> </w:t>
      </w:r>
      <w:r>
        <w:rPr/>
        <w:t>εκτός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συνήθη</w:t>
      </w:r>
      <w:r>
        <w:rPr>
          <w:spacing w:val="1"/>
        </w:rPr>
        <w:t> </w:t>
      </w:r>
      <w:r>
        <w:rPr/>
        <w:t>στοιχεία,</w:t>
      </w:r>
      <w:r>
        <w:rPr>
          <w:spacing w:val="1"/>
        </w:rPr>
        <w:t> </w:t>
      </w:r>
      <w:r>
        <w:rPr/>
        <w:t>αναγράφονται</w:t>
      </w:r>
      <w:r>
        <w:rPr>
          <w:spacing w:val="1"/>
        </w:rPr>
        <w:t> </w:t>
      </w:r>
      <w:r>
        <w:rPr/>
        <w:t>κατ’</w:t>
      </w:r>
      <w:r>
        <w:rPr>
          <w:spacing w:val="1"/>
        </w:rPr>
        <w:t> </w:t>
      </w:r>
      <w:r>
        <w:rPr/>
        <w:t>ελάχιστον:</w:t>
      </w:r>
      <w:r>
        <w:rPr>
          <w:spacing w:val="1"/>
        </w:rPr>
        <w:t> </w:t>
      </w:r>
      <w:r>
        <w:rPr/>
        <w:t>α)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αριθμός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εγγεγραμμένων</w:t>
      </w:r>
      <w:r>
        <w:rPr>
          <w:spacing w:val="1"/>
        </w:rPr>
        <w:t> </w:t>
      </w:r>
      <w:r>
        <w:rPr/>
        <w:t>εκλογέων,</w:t>
      </w:r>
      <w:r>
        <w:rPr>
          <w:spacing w:val="1"/>
        </w:rPr>
        <w:t> </w:t>
      </w:r>
      <w:r>
        <w:rPr/>
        <w:t>β)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αριθμός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ψηφισάντων,</w:t>
      </w:r>
      <w:r>
        <w:rPr>
          <w:spacing w:val="1"/>
        </w:rPr>
        <w:t> </w:t>
      </w:r>
      <w:r>
        <w:rPr/>
        <w:t>γ)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αριθμός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έγκυρων</w:t>
      </w:r>
      <w:r>
        <w:rPr>
          <w:spacing w:val="1"/>
        </w:rPr>
        <w:t> </w:t>
      </w:r>
      <w:r>
        <w:rPr/>
        <w:t>ψήφων</w:t>
      </w:r>
      <w:r>
        <w:rPr>
          <w:spacing w:val="1"/>
        </w:rPr>
        <w:t> </w:t>
      </w:r>
      <w:r>
        <w:rPr/>
        <w:t>που</w:t>
      </w:r>
      <w:r>
        <w:rPr>
          <w:spacing w:val="49"/>
        </w:rPr>
        <w:t> </w:t>
      </w:r>
      <w:r>
        <w:rPr/>
        <w:t>έλαβε</w:t>
      </w:r>
      <w:r>
        <w:rPr>
          <w:spacing w:val="50"/>
        </w:rPr>
        <w:t> </w:t>
      </w:r>
      <w:r>
        <w:rPr/>
        <w:t>κάθε</w:t>
      </w:r>
      <w:r>
        <w:rPr>
          <w:spacing w:val="1"/>
        </w:rPr>
        <w:t> </w:t>
      </w:r>
      <w:r>
        <w:rPr/>
        <w:t>υποψήφιος, δ) οι τυχόν ενστάσεις επί της καταμέτρησης των ψήφων και ε) οι αποφάσεις του αρμόδιου</w:t>
      </w:r>
      <w:r>
        <w:rPr>
          <w:spacing w:val="1"/>
        </w:rPr>
        <w:t> </w:t>
      </w:r>
      <w:r>
        <w:rPr/>
        <w:t>Ο.Δ.Ε. Στο πρακτικό αυτό καταγράφονται, επίσης, παρατηρήσεις για την τήρηση και την ομαλή έκβαση</w:t>
      </w:r>
      <w:r>
        <w:rPr>
          <w:spacing w:val="1"/>
        </w:rPr>
        <w:t> </w:t>
      </w:r>
      <w:r>
        <w:rPr/>
        <w:t>της διαδικασίας. Τέλος, στο πρακτικό εκλογής αναγράφονται ο συνολικός αριθμός έγκυρων ψήφων που</w:t>
      </w:r>
      <w:r>
        <w:rPr>
          <w:spacing w:val="1"/>
        </w:rPr>
        <w:t> </w:t>
      </w:r>
      <w:r>
        <w:rPr/>
        <w:t>έλαβε</w:t>
      </w:r>
      <w:r>
        <w:rPr>
          <w:spacing w:val="1"/>
        </w:rPr>
        <w:t> </w:t>
      </w:r>
      <w:r>
        <w:rPr/>
        <w:t>κάθε</w:t>
      </w:r>
      <w:r>
        <w:rPr>
          <w:spacing w:val="1"/>
        </w:rPr>
        <w:t> </w:t>
      </w:r>
      <w:r>
        <w:rPr/>
        <w:t>υποψήφιος,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τελική κατάταξη των υποψηφίων και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υποψήφιος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υποψήφιοι που</w:t>
      </w:r>
      <w:r>
        <w:rPr>
          <w:spacing w:val="1"/>
        </w:rPr>
        <w:t> </w:t>
      </w:r>
      <w:r>
        <w:rPr/>
        <w:t>εκλέγεται/ονται ανά προκηρυσσόμενη θέση για κάθε εκλογική διαδικασία. Το πρακτικό υπογράφεται</w:t>
      </w:r>
      <w:r>
        <w:rPr>
          <w:spacing w:val="1"/>
        </w:rPr>
        <w:t> </w:t>
      </w:r>
      <w:r>
        <w:rPr/>
        <w:t>από</w:t>
      </w:r>
      <w:r>
        <w:rPr>
          <w:spacing w:val="-2"/>
        </w:rPr>
        <w:t> </w:t>
      </w:r>
      <w:r>
        <w:rPr/>
        <w:t>το Ο.Δ.Ε.</w:t>
      </w:r>
    </w:p>
    <w:p>
      <w:pPr>
        <w:pStyle w:val="BodyText"/>
        <w:spacing w:before="120"/>
        <w:ind w:left="794" w:right="308"/>
        <w:jc w:val="both"/>
      </w:pPr>
      <w:r>
        <w:rPr/>
        <w:t>Το πρακτικό εκλογής υποβάλλεται από το Ο.Δ.Ε. προς το αρμόδιο όργανο για την έκδοση διαπιστωτικής</w:t>
      </w:r>
      <w:r>
        <w:rPr>
          <w:spacing w:val="1"/>
        </w:rPr>
        <w:t> </w:t>
      </w:r>
      <w:r>
        <w:rPr/>
        <w:t>πράξης εκλογής, όπου απαιτείται, και τη γνωστοποίηση των αποτελεσμάτων στην ακαδημαϊκή κοινότητα</w:t>
      </w:r>
      <w:r>
        <w:rPr>
          <w:spacing w:val="-47"/>
        </w:rPr>
        <w:t> </w:t>
      </w:r>
      <w:r>
        <w:rPr/>
        <w:t>με</w:t>
      </w:r>
      <w:r>
        <w:rPr>
          <w:spacing w:val="-2"/>
        </w:rPr>
        <w:t> </w:t>
      </w:r>
      <w:r>
        <w:rPr/>
        <w:t>την ανάρτησή</w:t>
      </w:r>
      <w:r>
        <w:rPr>
          <w:spacing w:val="-3"/>
        </w:rPr>
        <w:t> </w:t>
      </w:r>
      <w:r>
        <w:rPr/>
        <w:t>τους</w:t>
      </w:r>
      <w:r>
        <w:rPr>
          <w:spacing w:val="-4"/>
        </w:rPr>
        <w:t> </w:t>
      </w:r>
      <w:r>
        <w:rPr/>
        <w:t>στην</w:t>
      </w:r>
      <w:r>
        <w:rPr>
          <w:spacing w:val="-2"/>
        </w:rPr>
        <w:t> </w:t>
      </w:r>
      <w:r>
        <w:rPr/>
        <w:t>ιστοσελίδα</w:t>
      </w:r>
      <w:r>
        <w:rPr>
          <w:spacing w:val="-2"/>
        </w:rPr>
        <w:t> </w:t>
      </w:r>
      <w:r>
        <w:rPr/>
        <w:t>του</w:t>
      </w:r>
      <w:r>
        <w:rPr>
          <w:spacing w:val="-2"/>
        </w:rPr>
        <w:t> </w:t>
      </w:r>
      <w:r>
        <w:rPr/>
        <w:t>οικείου</w:t>
      </w:r>
      <w:r>
        <w:rPr>
          <w:spacing w:val="-3"/>
        </w:rPr>
        <w:t> </w:t>
      </w:r>
      <w:r>
        <w:rPr/>
        <w:t>Α.Ε.Ι.</w:t>
      </w:r>
    </w:p>
    <w:p>
      <w:pPr>
        <w:pStyle w:val="BodyText"/>
        <w:spacing w:before="118"/>
        <w:ind w:left="794" w:right="307"/>
        <w:jc w:val="both"/>
      </w:pPr>
      <w:r>
        <w:rPr/>
        <w:t>Το Ο.Δ.Ε. έχει τη δυνατότητα να μεταθέσει τον χρόνο λήξης της ψηφοφορίας, εφόσον κρίνει ότι αυτό</w:t>
      </w:r>
      <w:r>
        <w:rPr>
          <w:spacing w:val="1"/>
        </w:rPr>
        <w:t> </w:t>
      </w:r>
      <w:r>
        <w:rPr/>
        <w:t>διευκολύνει την πληρέστερη εκτέλεση της εκλογικής διαδικασίας. Επίσης, μπορεί να ακυρώσει ή να</w:t>
      </w:r>
      <w:r>
        <w:rPr>
          <w:spacing w:val="1"/>
        </w:rPr>
        <w:t> </w:t>
      </w:r>
      <w:r>
        <w:rPr/>
        <w:t>επαναλάβει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εκλογική</w:t>
      </w:r>
      <w:r>
        <w:rPr>
          <w:spacing w:val="1"/>
        </w:rPr>
        <w:t> </w:t>
      </w:r>
      <w:r>
        <w:rPr/>
        <w:t>διαδικασία,</w:t>
      </w:r>
      <w:r>
        <w:rPr>
          <w:spacing w:val="1"/>
        </w:rPr>
        <w:t> </w:t>
      </w:r>
      <w:r>
        <w:rPr/>
        <w:t>μετά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σχετική</w:t>
      </w:r>
      <w:r>
        <w:rPr>
          <w:spacing w:val="1"/>
        </w:rPr>
        <w:t> </w:t>
      </w:r>
      <w:r>
        <w:rPr/>
        <w:t>αιτιολογημένη</w:t>
      </w:r>
      <w:r>
        <w:rPr>
          <w:spacing w:val="1"/>
        </w:rPr>
        <w:t> </w:t>
      </w:r>
      <w:r>
        <w:rPr/>
        <w:t>απόφαση,</w:t>
      </w:r>
      <w:r>
        <w:rPr>
          <w:spacing w:val="1"/>
        </w:rPr>
        <w:t> </w:t>
      </w:r>
      <w:r>
        <w:rPr/>
        <w:t>εφόσον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/>
        <w:t>ολοκληρωθεί κανονικά η έκδοση αποτελεσμάτων, κατόπιν ηλεκτρονικής επικοινωνίας με την Ε.Δ.Υ.Τ.Ε.</w:t>
      </w:r>
      <w:r>
        <w:rPr>
          <w:spacing w:val="1"/>
        </w:rPr>
        <w:t> </w:t>
      </w:r>
      <w:r>
        <w:rPr/>
        <w:t>Α.Ε. για τη διαθεσιμότητα ημερομηνιών διεξαγωγής και σύμφωνη γνώμη αυτής και χωρίς την εκ νέου</w:t>
      </w:r>
      <w:r>
        <w:rPr>
          <w:spacing w:val="1"/>
        </w:rPr>
        <w:t> </w:t>
      </w:r>
      <w:r>
        <w:rPr/>
        <w:t>υπογραφή</w:t>
      </w:r>
      <w:r>
        <w:rPr>
          <w:spacing w:val="-3"/>
        </w:rPr>
        <w:t> </w:t>
      </w:r>
      <w:r>
        <w:rPr/>
        <w:t>Συμφωνητικού</w:t>
      </w:r>
      <w:r>
        <w:rPr>
          <w:spacing w:val="-2"/>
        </w:rPr>
        <w:t> </w:t>
      </w:r>
      <w:r>
        <w:rPr/>
        <w:t>Επεξεργασίας</w:t>
      </w:r>
      <w:r>
        <w:rPr>
          <w:spacing w:val="-3"/>
        </w:rPr>
        <w:t> </w:t>
      </w:r>
      <w:r>
        <w:rPr/>
        <w:t>Δεδομένων</w:t>
      </w:r>
      <w:r>
        <w:rPr>
          <w:spacing w:val="-2"/>
        </w:rPr>
        <w:t> </w:t>
      </w:r>
      <w:r>
        <w:rPr/>
        <w:t>Προσωπικού</w:t>
      </w:r>
      <w:r>
        <w:rPr>
          <w:spacing w:val="-2"/>
        </w:rPr>
        <w:t> </w:t>
      </w:r>
      <w:r>
        <w:rPr/>
        <w:t>Χαρακτήρα.</w:t>
      </w:r>
    </w:p>
    <w:p>
      <w:pPr>
        <w:spacing w:after="0"/>
        <w:jc w:val="both"/>
        <w:sectPr>
          <w:pgSz w:w="11910" w:h="16840"/>
          <w:pgMar w:top="1020" w:bottom="280" w:left="480" w:right="820"/>
        </w:sectPr>
      </w:pPr>
    </w:p>
    <w:p>
      <w:pPr>
        <w:pStyle w:val="BodyText"/>
        <w:spacing w:before="36"/>
        <w:ind w:left="794" w:right="306"/>
        <w:jc w:val="both"/>
      </w:pP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διάταξη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άρθρου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παρ.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ν.</w:t>
      </w:r>
      <w:r>
        <w:rPr>
          <w:spacing w:val="1"/>
        </w:rPr>
        <w:t> </w:t>
      </w:r>
      <w:r>
        <w:rPr/>
        <w:t>4957/2022,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επικεφαλής</w:t>
      </w:r>
      <w:r>
        <w:rPr>
          <w:spacing w:val="1"/>
        </w:rPr>
        <w:t> </w:t>
      </w:r>
      <w:r>
        <w:rPr/>
        <w:t>της</w:t>
      </w:r>
      <w:r>
        <w:rPr>
          <w:spacing w:val="49"/>
        </w:rPr>
        <w:t> </w:t>
      </w:r>
      <w:r>
        <w:rPr/>
        <w:t>ακαδημαϊκής</w:t>
      </w:r>
      <w:r>
        <w:rPr>
          <w:spacing w:val="1"/>
        </w:rPr>
        <w:t> </w:t>
      </w:r>
      <w:r>
        <w:rPr/>
        <w:t>μονάδας επιβλέπει τη διεξαγωγή της ψηφοφορίας, εξάγει τα αποτελέσματα της εκλογής, ανακηρύσσει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εκλεγέντα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αποστέλλει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πρακτικό</w:t>
      </w:r>
      <w:r>
        <w:rPr>
          <w:spacing w:val="1"/>
        </w:rPr>
        <w:t> </w:t>
      </w:r>
      <w:r>
        <w:rPr/>
        <w:t>εκλογής</w:t>
      </w:r>
      <w:r>
        <w:rPr>
          <w:spacing w:val="1"/>
        </w:rPr>
        <w:t> </w:t>
      </w:r>
      <w:r>
        <w:rPr/>
        <w:t>στον</w:t>
      </w:r>
      <w:r>
        <w:rPr>
          <w:spacing w:val="1"/>
        </w:rPr>
        <w:t> </w:t>
      </w:r>
      <w:r>
        <w:rPr/>
        <w:t>Πρύτανη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ΔΙΠΑΕ.</w:t>
      </w:r>
      <w:r>
        <w:rPr>
          <w:spacing w:val="1"/>
        </w:rPr>
        <w:t> </w:t>
      </w:r>
      <w:r>
        <w:rPr/>
        <w:t>Μετά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ολοκλήρωση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εκλογικής</w:t>
      </w:r>
      <w:r>
        <w:rPr>
          <w:spacing w:val="1"/>
        </w:rPr>
        <w:t> </w:t>
      </w:r>
      <w:r>
        <w:rPr/>
        <w:t>διαδικασίας,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Πρύτανης</w:t>
      </w:r>
      <w:r>
        <w:rPr>
          <w:spacing w:val="1"/>
        </w:rPr>
        <w:t> </w:t>
      </w:r>
      <w:r>
        <w:rPr/>
        <w:t>εκδίδει</w:t>
      </w:r>
      <w:r>
        <w:rPr>
          <w:spacing w:val="1"/>
        </w:rPr>
        <w:t> </w:t>
      </w:r>
      <w:r>
        <w:rPr/>
        <w:t>διαπιστωτική</w:t>
      </w:r>
      <w:r>
        <w:rPr>
          <w:spacing w:val="1"/>
        </w:rPr>
        <w:t> </w:t>
      </w:r>
      <w:r>
        <w:rPr/>
        <w:t>πράξη</w:t>
      </w:r>
      <w:r>
        <w:rPr>
          <w:spacing w:val="1"/>
        </w:rPr>
        <w:t> </w:t>
      </w:r>
      <w:r>
        <w:rPr/>
        <w:t>εκλογής,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αναρτάται</w:t>
      </w:r>
      <w:r>
        <w:rPr>
          <w:spacing w:val="-2"/>
        </w:rPr>
        <w:t> </w:t>
      </w:r>
      <w:r>
        <w:rPr/>
        <w:t>στο πρόγραμμα</w:t>
      </w:r>
      <w:r>
        <w:rPr>
          <w:spacing w:val="-4"/>
        </w:rPr>
        <w:t> </w:t>
      </w:r>
      <w:r>
        <w:rPr/>
        <w:t>«Διαύγεια».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2"/>
        <w:jc w:val="both"/>
      </w:pPr>
      <w:r>
        <w:rPr/>
        <w:t>Ηλεκτρονική</w:t>
      </w:r>
      <w:r>
        <w:rPr>
          <w:spacing w:val="-2"/>
        </w:rPr>
        <w:t> </w:t>
      </w:r>
      <w:r>
        <w:rPr/>
        <w:t>ψηφοφορία</w:t>
      </w:r>
      <w:r>
        <w:rPr>
          <w:spacing w:val="-3"/>
        </w:rPr>
        <w:t> </w:t>
      </w:r>
      <w:r>
        <w:rPr/>
        <w:t>της</w:t>
      </w:r>
      <w:r>
        <w:rPr>
          <w:spacing w:val="-3"/>
        </w:rPr>
        <w:t> </w:t>
      </w:r>
      <w:r>
        <w:rPr/>
        <w:t>εκλογικής</w:t>
      </w:r>
      <w:r>
        <w:rPr>
          <w:spacing w:val="-3"/>
        </w:rPr>
        <w:t> </w:t>
      </w:r>
      <w:r>
        <w:rPr/>
        <w:t>διαδικασίας</w:t>
      </w:r>
    </w:p>
    <w:p>
      <w:pPr>
        <w:pStyle w:val="BodyText"/>
        <w:spacing w:before="120"/>
        <w:ind w:left="794" w:right="308"/>
        <w:jc w:val="both"/>
      </w:pPr>
      <w:r>
        <w:rPr/>
        <w:t>Με βάση την παρ. 1 του άρθρου 10 της υπό στοιχεία 123024/Ζ1/06.10.2022 (ΦΕΚ 5220/07.10.2022 τ.Β΄)</w:t>
      </w:r>
      <w:r>
        <w:rPr>
          <w:spacing w:val="1"/>
        </w:rPr>
        <w:t> </w:t>
      </w:r>
      <w:r>
        <w:rPr/>
        <w:t>Κοινής</w:t>
      </w:r>
      <w:r>
        <w:rPr>
          <w:spacing w:val="-1"/>
        </w:rPr>
        <w:t> </w:t>
      </w:r>
      <w:r>
        <w:rPr/>
        <w:t>Υπουργικής Απόφασης, ορίζεται</w:t>
      </w:r>
      <w:r>
        <w:rPr>
          <w:spacing w:val="-3"/>
        </w:rPr>
        <w:t> </w:t>
      </w:r>
      <w:r>
        <w:rPr/>
        <w:t>ότι:</w:t>
      </w:r>
    </w:p>
    <w:p>
      <w:pPr>
        <w:pStyle w:val="BodyText"/>
        <w:spacing w:before="121"/>
        <w:ind w:left="794" w:right="306"/>
        <w:jc w:val="both"/>
      </w:pPr>
      <w:r>
        <w:rPr/>
        <w:t>Το</w:t>
      </w:r>
      <w:r>
        <w:rPr>
          <w:spacing w:val="1"/>
        </w:rPr>
        <w:t> </w:t>
      </w:r>
      <w:r>
        <w:rPr/>
        <w:t>μονοπρόσωπο</w:t>
      </w:r>
      <w:r>
        <w:rPr>
          <w:spacing w:val="1"/>
        </w:rPr>
        <w:t> </w:t>
      </w:r>
      <w:r>
        <w:rPr/>
        <w:t>Ο.Δ.Ε.</w:t>
      </w:r>
      <w:r>
        <w:rPr>
          <w:spacing w:val="1"/>
        </w:rPr>
        <w:t> </w:t>
      </w:r>
      <w:r>
        <w:rPr/>
        <w:t>ασκεί</w:t>
      </w:r>
      <w:r>
        <w:rPr>
          <w:spacing w:val="1"/>
        </w:rPr>
        <w:t> </w:t>
      </w:r>
      <w:r>
        <w:rPr/>
        <w:t>καθήκοντα</w:t>
      </w:r>
      <w:r>
        <w:rPr>
          <w:spacing w:val="1"/>
        </w:rPr>
        <w:t> </w:t>
      </w:r>
      <w:r>
        <w:rPr/>
        <w:t>Διαχειριστή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Εκλογικής</w:t>
      </w:r>
      <w:r>
        <w:rPr>
          <w:spacing w:val="1"/>
        </w:rPr>
        <w:t> </w:t>
      </w:r>
      <w:r>
        <w:rPr/>
        <w:t>Διαδικασίας.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Διαχειριστής</w:t>
      </w:r>
      <w:r>
        <w:rPr>
          <w:spacing w:val="1"/>
        </w:rPr>
        <w:t> </w:t>
      </w:r>
      <w:r>
        <w:rPr/>
        <w:t>προμηθεύεται τους κωδικούς πρόσβασης στο σύστημα «Ψηφιακή Κάλπη ΖΕΥΣ» από την Ε.Δ.Υ.Τ.Ε. Α.Ε.,</w:t>
      </w:r>
      <w:r>
        <w:rPr>
          <w:spacing w:val="1"/>
        </w:rPr>
        <w:t> </w:t>
      </w:r>
      <w:r>
        <w:rPr/>
        <w:t>κατόπιν υποβολής σχετικού αιτήματος το οποίο θα αποστέλλεται στην Ε.Δ.Υ.Τ.Ε. Α.Ε. στην ηλεκτρονική</w:t>
      </w:r>
      <w:r>
        <w:rPr>
          <w:spacing w:val="1"/>
        </w:rPr>
        <w:t> </w:t>
      </w:r>
      <w:r>
        <w:rPr/>
        <w:t>διεύθυνση </w:t>
      </w:r>
      <w:hyperlink r:id="rId7">
        <w:r>
          <w:rPr/>
          <w:t>helpdesk@zeus.grnet.gr</w:t>
        </w:r>
      </w:hyperlink>
      <w:r>
        <w:rPr>
          <w:spacing w:val="49"/>
        </w:rPr>
        <w:t> </w:t>
      </w:r>
      <w:r>
        <w:rPr/>
        <w:t>και θα κοινοποιείται στη Διεύθυνση Ηλεκτρονικής Διακυβέρνησης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Απλούστευσης</w:t>
      </w:r>
      <w:r>
        <w:rPr>
          <w:spacing w:val="1"/>
        </w:rPr>
        <w:t> </w:t>
      </w:r>
      <w:r>
        <w:rPr/>
        <w:t>Διαδικασιών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Υπουργείου</w:t>
      </w:r>
      <w:r>
        <w:rPr>
          <w:spacing w:val="1"/>
        </w:rPr>
        <w:t> </w:t>
      </w:r>
      <w:r>
        <w:rPr/>
        <w:t>Παιδείας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Θρησκευμάτων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ηλεκτρονική</w:t>
      </w:r>
      <w:r>
        <w:rPr>
          <w:spacing w:val="1"/>
        </w:rPr>
        <w:t> </w:t>
      </w:r>
      <w:r>
        <w:rPr/>
        <w:t>διεύθυνση</w:t>
      </w:r>
      <w:r>
        <w:rPr>
          <w:spacing w:val="-5"/>
        </w:rPr>
        <w:t> </w:t>
      </w:r>
      <w:hyperlink r:id="rId8">
        <w:r>
          <w:rPr>
            <w:color w:val="0562C1"/>
            <w:u w:val="single" w:color="0562C1"/>
          </w:rPr>
          <w:t>egovgram@minedu.gov.gr</w:t>
        </w:r>
        <w:r>
          <w:rPr/>
          <w:t>.</w:t>
        </w:r>
      </w:hyperlink>
    </w:p>
    <w:p>
      <w:pPr>
        <w:pStyle w:val="BodyText"/>
        <w:spacing w:before="119"/>
        <w:ind w:left="794" w:right="306"/>
        <w:jc w:val="both"/>
      </w:pPr>
      <w:r>
        <w:rPr/>
        <w:t>Μέσω των ανωτέρω κωδικών πρόσβασης ο Διαχειριστής καταχωρίζει στο σύστημα «Ψηφιακή Κάλπη</w:t>
      </w:r>
      <w:r>
        <w:rPr>
          <w:spacing w:val="1"/>
        </w:rPr>
        <w:t> </w:t>
      </w:r>
      <w:r>
        <w:rPr/>
        <w:t>ΖΕΥΣ» τα απαραίτητα στοιχεία για τη διεξαγωγή της ηλεκτρονικής ψηφοφορίας (τίτλο και περιγραφή</w:t>
      </w:r>
      <w:r>
        <w:rPr>
          <w:spacing w:val="1"/>
        </w:rPr>
        <w:t> </w:t>
      </w:r>
      <w:r>
        <w:rPr/>
        <w:t>ψηφοφορίας,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ονοματεπώνυμα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ηλεκτρονικές</w:t>
      </w:r>
      <w:r>
        <w:rPr>
          <w:spacing w:val="1"/>
        </w:rPr>
        <w:t> </w:t>
      </w:r>
      <w:r>
        <w:rPr/>
        <w:t>διευθύνσεις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μελών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ανά</w:t>
      </w:r>
      <w:r>
        <w:rPr>
          <w:spacing w:val="49"/>
        </w:rPr>
        <w:t> </w:t>
      </w:r>
      <w:r>
        <w:rPr/>
        <w:t>περίπτωση</w:t>
      </w:r>
      <w:r>
        <w:rPr>
          <w:spacing w:val="1"/>
        </w:rPr>
        <w:t> </w:t>
      </w:r>
      <w:r>
        <w:rPr/>
        <w:t>Ο.Δ.Ε., τα ονοματεπώνυμα των υποψηφίων, τα ονοματεπώνυμα και τις ηλεκτρονικές διευθύνσεις των</w:t>
      </w:r>
      <w:r>
        <w:rPr>
          <w:spacing w:val="1"/>
        </w:rPr>
        <w:t> </w:t>
      </w:r>
      <w:r>
        <w:rPr/>
        <w:t>εκλογέων, καθώς και κάθε άλλο αναγκαίο στοιχείο) και καθορίζει σε συμφωνία με την Ε.Δ.Υ.Τ.Ε. Α.Ε. και</w:t>
      </w:r>
      <w:r>
        <w:rPr>
          <w:spacing w:val="1"/>
        </w:rPr>
        <w:t> </w:t>
      </w:r>
      <w:r>
        <w:rPr/>
        <w:t>του ανά περίπτωση Ο.Δ.Ε. το ακριβές χρονικό διάστημα για την προαναφερθείσα ημερομηνία, κατά το</w:t>
      </w:r>
      <w:r>
        <w:rPr>
          <w:spacing w:val="1"/>
        </w:rPr>
        <w:t> </w:t>
      </w:r>
      <w:r>
        <w:rPr/>
        <w:t>οποίο</w:t>
      </w:r>
      <w:r>
        <w:rPr>
          <w:spacing w:val="-2"/>
        </w:rPr>
        <w:t> </w:t>
      </w:r>
      <w:r>
        <w:rPr/>
        <w:t>οι</w:t>
      </w:r>
      <w:r>
        <w:rPr>
          <w:spacing w:val="1"/>
        </w:rPr>
        <w:t> </w:t>
      </w:r>
      <w:r>
        <w:rPr/>
        <w:t>εκλογείς</w:t>
      </w:r>
      <w:r>
        <w:rPr>
          <w:spacing w:val="-3"/>
        </w:rPr>
        <w:t> </w:t>
      </w:r>
      <w:r>
        <w:rPr/>
        <w:t>θα</w:t>
      </w:r>
      <w:r>
        <w:rPr>
          <w:spacing w:val="-2"/>
        </w:rPr>
        <w:t> </w:t>
      </w:r>
      <w:r>
        <w:rPr/>
        <w:t>έχουν</w:t>
      </w:r>
      <w:r>
        <w:rPr>
          <w:spacing w:val="-4"/>
        </w:rPr>
        <w:t> </w:t>
      </w:r>
      <w:r>
        <w:rPr/>
        <w:t>τη</w:t>
      </w:r>
      <w:r>
        <w:rPr>
          <w:spacing w:val="-2"/>
        </w:rPr>
        <w:t> </w:t>
      </w:r>
      <w:r>
        <w:rPr/>
        <w:t>δυνατότητα να ασκούν</w:t>
      </w:r>
      <w:r>
        <w:rPr>
          <w:spacing w:val="-3"/>
        </w:rPr>
        <w:t> </w:t>
      </w:r>
      <w:r>
        <w:rPr/>
        <w:t>το</w:t>
      </w:r>
      <w:r>
        <w:rPr>
          <w:spacing w:val="-1"/>
        </w:rPr>
        <w:t> </w:t>
      </w:r>
      <w:r>
        <w:rPr/>
        <w:t>εκλογικό</w:t>
      </w:r>
      <w:r>
        <w:rPr>
          <w:spacing w:val="-1"/>
        </w:rPr>
        <w:t> </w:t>
      </w:r>
      <w:r>
        <w:rPr/>
        <w:t>τους</w:t>
      </w:r>
      <w:r>
        <w:rPr>
          <w:spacing w:val="-3"/>
        </w:rPr>
        <w:t> </w:t>
      </w:r>
      <w:r>
        <w:rPr/>
        <w:t>δικαίωμα.</w:t>
      </w:r>
    </w:p>
    <w:p>
      <w:pPr>
        <w:pStyle w:val="BodyText"/>
        <w:spacing w:before="121"/>
        <w:ind w:left="794" w:right="307"/>
        <w:jc w:val="both"/>
      </w:pPr>
      <w:r>
        <w:rPr/>
        <w:t>Με τη δημιουργία της ηλεκτρονικής ψηφοφορίας, το Ο.Δ.Ε. δημιουργεί μέσω του συστήματος «Ψηφιακή</w:t>
      </w:r>
      <w:r>
        <w:rPr>
          <w:spacing w:val="-47"/>
        </w:rPr>
        <w:t> </w:t>
      </w:r>
      <w:r>
        <w:rPr/>
        <w:t>Κάλπη</w:t>
      </w:r>
      <w:r>
        <w:rPr>
          <w:spacing w:val="1"/>
        </w:rPr>
        <w:t> </w:t>
      </w:r>
      <w:r>
        <w:rPr/>
        <w:t>ΖΕΥΣ»</w:t>
      </w:r>
      <w:r>
        <w:rPr>
          <w:spacing w:val="1"/>
        </w:rPr>
        <w:t> </w:t>
      </w:r>
      <w:r>
        <w:rPr/>
        <w:t>ένα</w:t>
      </w:r>
      <w:r>
        <w:rPr>
          <w:spacing w:val="1"/>
        </w:rPr>
        <w:t> </w:t>
      </w:r>
      <w:r>
        <w:rPr/>
        <w:t>αυστηρώς</w:t>
      </w:r>
      <w:r>
        <w:rPr>
          <w:spacing w:val="1"/>
        </w:rPr>
        <w:t> </w:t>
      </w:r>
      <w:r>
        <w:rPr/>
        <w:t>απόρρητο,</w:t>
      </w:r>
      <w:r>
        <w:rPr>
          <w:spacing w:val="1"/>
        </w:rPr>
        <w:t> </w:t>
      </w:r>
      <w:r>
        <w:rPr/>
        <w:t>ατομικό</w:t>
      </w:r>
      <w:r>
        <w:rPr>
          <w:spacing w:val="1"/>
        </w:rPr>
        <w:t> </w:t>
      </w:r>
      <w:r>
        <w:rPr/>
        <w:t>Κρυπτογραφικό</w:t>
      </w:r>
      <w:r>
        <w:rPr>
          <w:spacing w:val="1"/>
        </w:rPr>
        <w:t> </w:t>
      </w:r>
      <w:r>
        <w:rPr/>
        <w:t>Κλειδί</w:t>
      </w:r>
      <w:r>
        <w:rPr>
          <w:spacing w:val="1"/>
        </w:rPr>
        <w:t> </w:t>
      </w:r>
      <w:r>
        <w:rPr/>
        <w:t>Ψηφοφορίας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ευθύνεται</w:t>
      </w:r>
      <w:r>
        <w:rPr>
          <w:spacing w:val="1"/>
        </w:rPr>
        <w:t> </w:t>
      </w:r>
      <w:r>
        <w:rPr/>
        <w:t>προσωπικά,</w:t>
      </w:r>
      <w:r>
        <w:rPr>
          <w:spacing w:val="1"/>
        </w:rPr>
        <w:t> </w:t>
      </w:r>
      <w:r>
        <w:rPr/>
        <w:t>πειθαρχικώς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διαφύλαξή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τυχόν</w:t>
      </w:r>
      <w:r>
        <w:rPr>
          <w:spacing w:val="1"/>
        </w:rPr>
        <w:t> </w:t>
      </w:r>
      <w:r>
        <w:rPr/>
        <w:t>διαρροή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απώλεια,</w:t>
      </w:r>
      <w:r>
        <w:rPr>
          <w:spacing w:val="1"/>
        </w:rPr>
        <w:t> </w:t>
      </w:r>
      <w:r>
        <w:rPr/>
        <w:t>δεδομένου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Κρυπτογραφικά Κλειδιά Ψηφοφορίας είναι απαραίτητα για την παραγωγή των αποτελεσμάτων και δεν</w:t>
      </w:r>
      <w:r>
        <w:rPr>
          <w:spacing w:val="1"/>
        </w:rPr>
        <w:t> </w:t>
      </w:r>
      <w:r>
        <w:rPr/>
        <w:t>υπάρχει η</w:t>
      </w:r>
      <w:r>
        <w:rPr>
          <w:spacing w:val="-2"/>
        </w:rPr>
        <w:t> </w:t>
      </w:r>
      <w:r>
        <w:rPr/>
        <w:t>δυνατότητα</w:t>
      </w:r>
      <w:r>
        <w:rPr>
          <w:spacing w:val="-2"/>
        </w:rPr>
        <w:t> </w:t>
      </w:r>
      <w:r>
        <w:rPr/>
        <w:t>αντικατάστασής</w:t>
      </w:r>
      <w:r>
        <w:rPr>
          <w:spacing w:val="-2"/>
        </w:rPr>
        <w:t> </w:t>
      </w:r>
      <w:r>
        <w:rPr/>
        <w:t>τους</w:t>
      </w:r>
      <w:r>
        <w:rPr>
          <w:spacing w:val="-2"/>
        </w:rPr>
        <w:t> </w:t>
      </w:r>
      <w:r>
        <w:rPr/>
        <w:t>μετά την</w:t>
      </w:r>
      <w:r>
        <w:rPr>
          <w:spacing w:val="-4"/>
        </w:rPr>
        <w:t> </w:t>
      </w:r>
      <w:r>
        <w:rPr/>
        <w:t>οριστικοποίηση</w:t>
      </w:r>
      <w:r>
        <w:rPr>
          <w:spacing w:val="-3"/>
        </w:rPr>
        <w:t> </w:t>
      </w:r>
      <w:r>
        <w:rPr/>
        <w:t>της ψηφοφορίας.</w:t>
      </w:r>
    </w:p>
    <w:p>
      <w:pPr>
        <w:pStyle w:val="BodyText"/>
        <w:spacing w:before="119"/>
        <w:ind w:left="794" w:right="307"/>
        <w:jc w:val="both"/>
      </w:pPr>
      <w:r>
        <w:rPr/>
        <w:t>Στη</w:t>
      </w:r>
      <w:r>
        <w:rPr>
          <w:spacing w:val="1"/>
        </w:rPr>
        <w:t> </w:t>
      </w:r>
      <w:r>
        <w:rPr/>
        <w:t>συνέχεια,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συστήματος</w:t>
      </w:r>
      <w:r>
        <w:rPr>
          <w:spacing w:val="1"/>
        </w:rPr>
        <w:t> </w:t>
      </w:r>
      <w:r>
        <w:rPr/>
        <w:t>«Ψηφιακή Κάλπη</w:t>
      </w:r>
      <w:r>
        <w:rPr>
          <w:spacing w:val="1"/>
        </w:rPr>
        <w:t> </w:t>
      </w:r>
      <w:r>
        <w:rPr/>
        <w:t>ΖΕΥΣ»,</w:t>
      </w:r>
      <w:r>
        <w:rPr>
          <w:spacing w:val="1"/>
        </w:rPr>
        <w:t> </w:t>
      </w:r>
      <w:r>
        <w:rPr/>
        <w:t>αποστέλλεται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τον Διαχειριστή</w:t>
      </w:r>
      <w:r>
        <w:rPr>
          <w:spacing w:val="49"/>
        </w:rPr>
        <w:t> </w:t>
      </w:r>
      <w:r>
        <w:rPr/>
        <w:t>σε</w:t>
      </w:r>
      <w:r>
        <w:rPr>
          <w:spacing w:val="1"/>
        </w:rPr>
        <w:t> </w:t>
      </w:r>
      <w:r>
        <w:rPr/>
        <w:t>όλους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εγγεγραμμένους</w:t>
      </w:r>
      <w:r>
        <w:rPr>
          <w:spacing w:val="1"/>
        </w:rPr>
        <w:t> </w:t>
      </w:r>
      <w:r>
        <w:rPr/>
        <w:t>εκλογείς</w:t>
      </w:r>
      <w:r>
        <w:rPr>
          <w:spacing w:val="1"/>
        </w:rPr>
        <w:t> </w:t>
      </w:r>
      <w:r>
        <w:rPr/>
        <w:t>ένα</w:t>
      </w:r>
      <w:r>
        <w:rPr>
          <w:spacing w:val="1"/>
        </w:rPr>
        <w:t> </w:t>
      </w:r>
      <w:r>
        <w:rPr/>
        <w:t>ειδικό-εξατομικευμένο</w:t>
      </w:r>
      <w:r>
        <w:rPr>
          <w:spacing w:val="1"/>
        </w:rPr>
        <w:t> </w:t>
      </w:r>
      <w:r>
        <w:rPr/>
        <w:t>ηλεκτρονικό</w:t>
      </w:r>
      <w:r>
        <w:rPr>
          <w:spacing w:val="1"/>
        </w:rPr>
        <w:t> </w:t>
      </w:r>
      <w:r>
        <w:rPr/>
        <w:t>μήνυμα,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οποίο</w:t>
      </w:r>
      <w:r>
        <w:rPr>
          <w:spacing w:val="1"/>
        </w:rPr>
        <w:t> </w:t>
      </w:r>
      <w:r>
        <w:rPr/>
        <w:t>περιλαμβάνει</w:t>
      </w:r>
      <w:r>
        <w:rPr>
          <w:spacing w:val="16"/>
        </w:rPr>
        <w:t> </w:t>
      </w:r>
      <w:r>
        <w:rPr/>
        <w:t>τη</w:t>
      </w:r>
      <w:r>
        <w:rPr>
          <w:spacing w:val="20"/>
        </w:rPr>
        <w:t> </w:t>
      </w:r>
      <w:r>
        <w:rPr/>
        <w:t>μοναδική</w:t>
      </w:r>
      <w:r>
        <w:rPr>
          <w:spacing w:val="19"/>
        </w:rPr>
        <w:t> </w:t>
      </w:r>
      <w:r>
        <w:rPr/>
        <w:t>εξατομικευμένη</w:t>
      </w:r>
      <w:r>
        <w:rPr>
          <w:spacing w:val="19"/>
        </w:rPr>
        <w:t> </w:t>
      </w:r>
      <w:r>
        <w:rPr/>
        <w:t>διαδικτυακή</w:t>
      </w:r>
      <w:r>
        <w:rPr>
          <w:spacing w:val="19"/>
        </w:rPr>
        <w:t> </w:t>
      </w:r>
      <w:r>
        <w:rPr/>
        <w:t>διεύθυνση</w:t>
      </w:r>
      <w:r>
        <w:rPr>
          <w:spacing w:val="19"/>
        </w:rPr>
        <w:t> </w:t>
      </w:r>
      <w:r>
        <w:rPr/>
        <w:t>(URL)</w:t>
      </w:r>
      <w:r>
        <w:rPr>
          <w:spacing w:val="17"/>
        </w:rPr>
        <w:t> </w:t>
      </w:r>
      <w:r>
        <w:rPr/>
        <w:t>στην</w:t>
      </w:r>
      <w:r>
        <w:rPr>
          <w:spacing w:val="18"/>
        </w:rPr>
        <w:t> </w:t>
      </w:r>
      <w:r>
        <w:rPr/>
        <w:t>οποία</w:t>
      </w:r>
      <w:r>
        <w:rPr>
          <w:spacing w:val="19"/>
        </w:rPr>
        <w:t> </w:t>
      </w:r>
      <w:r>
        <w:rPr/>
        <w:t>ο</w:t>
      </w:r>
      <w:r>
        <w:rPr>
          <w:spacing w:val="20"/>
        </w:rPr>
        <w:t> </w:t>
      </w:r>
      <w:r>
        <w:rPr/>
        <w:t>εκλογέας</w:t>
      </w:r>
      <w:r>
        <w:rPr>
          <w:spacing w:val="20"/>
        </w:rPr>
        <w:t> </w:t>
      </w:r>
      <w:r>
        <w:rPr/>
        <w:t>ασκεί</w:t>
      </w:r>
      <w:r>
        <w:rPr>
          <w:spacing w:val="-48"/>
        </w:rPr>
        <w:t> </w:t>
      </w:r>
      <w:r>
        <w:rPr/>
        <w:t>το εκλογικό του δικαίωμα, καθώς και κάθε άλλη απαραίτητη πληροφορία. Κάθε εκλογέας μπορεί, πριν</w:t>
      </w:r>
      <w:r>
        <w:rPr>
          <w:spacing w:val="1"/>
        </w:rPr>
        <w:t> </w:t>
      </w:r>
      <w:r>
        <w:rPr/>
        <w:t>από την έναρξη της εκλογικής διαδικασίας, να απευθυνθεί στο Ο.Δ.Ε., σε περίπτωση που δεν παρέλαβε</w:t>
      </w:r>
      <w:r>
        <w:rPr>
          <w:spacing w:val="1"/>
        </w:rPr>
        <w:t> </w:t>
      </w:r>
      <w:r>
        <w:rPr/>
        <w:t>καθόλου ηλεκτρονικό μήνυμα ή αν αυτό είναι εσφαλμένο ή ελλιπές ή αν ο εκλογέας έχει εσφαλμένως</w:t>
      </w:r>
      <w:r>
        <w:rPr>
          <w:spacing w:val="1"/>
        </w:rPr>
        <w:t> </w:t>
      </w:r>
      <w:r>
        <w:rPr/>
        <w:t>παραλειφθεί από το εκλογικό σώμα ή εάν ο εκλογέας έχει εσφαλμένως συμπεριληφθεί στο εκλογικό</w:t>
      </w:r>
      <w:r>
        <w:rPr>
          <w:spacing w:val="1"/>
        </w:rPr>
        <w:t> </w:t>
      </w:r>
      <w:r>
        <w:rPr/>
        <w:t>σώμα. Το Ο.Δ.Ε. οφείλει αμελλητί να προβεί στην εξέταση και επίλυση όλων των ανωτέρω ζητημάτων</w:t>
      </w:r>
      <w:r>
        <w:rPr>
          <w:spacing w:val="1"/>
        </w:rPr>
        <w:t> </w:t>
      </w:r>
      <w:r>
        <w:rPr/>
        <w:t>μέσω</w:t>
      </w:r>
      <w:r>
        <w:rPr>
          <w:spacing w:val="-4"/>
        </w:rPr>
        <w:t> </w:t>
      </w:r>
      <w:r>
        <w:rPr/>
        <w:t>του</w:t>
      </w:r>
      <w:r>
        <w:rPr>
          <w:spacing w:val="-2"/>
        </w:rPr>
        <w:t> </w:t>
      </w:r>
      <w:r>
        <w:rPr/>
        <w:t>Διαχειριστή</w:t>
      </w:r>
      <w:r>
        <w:rPr>
          <w:spacing w:val="-3"/>
        </w:rPr>
        <w:t> </w:t>
      </w:r>
      <w:r>
        <w:rPr/>
        <w:t>της</w:t>
      </w:r>
      <w:r>
        <w:rPr>
          <w:spacing w:val="-2"/>
        </w:rPr>
        <w:t> </w:t>
      </w:r>
      <w:r>
        <w:rPr/>
        <w:t>ψηφοφορίας.</w:t>
      </w:r>
    </w:p>
    <w:p>
      <w:pPr>
        <w:pStyle w:val="BodyText"/>
        <w:spacing w:before="120"/>
        <w:ind w:left="794" w:right="306"/>
        <w:jc w:val="both"/>
      </w:pPr>
      <w:r>
        <w:rPr/>
        <w:t>Ο ψηφοφόρος, αφού καταχωρίσει την ψήφο του στο ηλεκτρονικό σύστημα, λαμβάνει μια ψηφιακή</w:t>
      </w:r>
      <w:r>
        <w:rPr>
          <w:spacing w:val="1"/>
        </w:rPr>
        <w:t> </w:t>
      </w:r>
      <w:r>
        <w:rPr/>
        <w:t>Απόδειξη</w:t>
      </w:r>
      <w:r>
        <w:rPr>
          <w:spacing w:val="1"/>
        </w:rPr>
        <w:t> </w:t>
      </w:r>
      <w:r>
        <w:rPr/>
        <w:t>Καταχώρισης</w:t>
      </w:r>
      <w:r>
        <w:rPr>
          <w:spacing w:val="1"/>
        </w:rPr>
        <w:t> </w:t>
      </w:r>
      <w:r>
        <w:rPr/>
        <w:t>Ψήφου.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Απόδειξη</w:t>
      </w:r>
      <w:r>
        <w:rPr>
          <w:spacing w:val="1"/>
        </w:rPr>
        <w:t> </w:t>
      </w:r>
      <w:r>
        <w:rPr/>
        <w:t>αυτή</w:t>
      </w:r>
      <w:r>
        <w:rPr>
          <w:spacing w:val="1"/>
        </w:rPr>
        <w:t> </w:t>
      </w:r>
      <w:r>
        <w:rPr/>
        <w:t>αποτελεί</w:t>
      </w:r>
      <w:r>
        <w:rPr>
          <w:spacing w:val="1"/>
        </w:rPr>
        <w:t> </w:t>
      </w:r>
      <w:r>
        <w:rPr/>
        <w:t>μοναδικό</w:t>
      </w:r>
      <w:r>
        <w:rPr>
          <w:spacing w:val="1"/>
        </w:rPr>
        <w:t> </w:t>
      </w:r>
      <w:r>
        <w:rPr/>
        <w:t>κρυπτογραφικό</w:t>
      </w:r>
      <w:r>
        <w:rPr>
          <w:spacing w:val="1"/>
        </w:rPr>
        <w:t> </w:t>
      </w:r>
      <w:r>
        <w:rPr/>
        <w:t>τεκμήριο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συμμετοχής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ψηφοφορία,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πρέπει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κατατίθεται</w:t>
      </w:r>
      <w:r>
        <w:rPr>
          <w:spacing w:val="1"/>
        </w:rPr>
        <w:t> </w:t>
      </w:r>
      <w:r>
        <w:rPr/>
        <w:t>μαζί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κάθε</w:t>
      </w:r>
      <w:r>
        <w:rPr>
          <w:spacing w:val="1"/>
        </w:rPr>
        <w:t> </w:t>
      </w:r>
      <w:r>
        <w:rPr/>
        <w:t>τυχόν</w:t>
      </w:r>
      <w:r>
        <w:rPr>
          <w:spacing w:val="1"/>
        </w:rPr>
        <w:t> </w:t>
      </w:r>
      <w:r>
        <w:rPr/>
        <w:t>ένσταση</w:t>
      </w:r>
      <w:r>
        <w:rPr>
          <w:spacing w:val="49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εκλογέα προς το Ο.Δ.Ε.. Ο ψηφοφόρος μπορεί να καταχωρίσει εκ νέου ψήφο όσες φορές το επιθυμεί.</w:t>
      </w:r>
      <w:r>
        <w:rPr>
          <w:spacing w:val="1"/>
        </w:rPr>
        <w:t> </w:t>
      </w:r>
      <w:r>
        <w:rPr/>
        <w:t>Κάθε ψήφος λαμβάνει ξεχωριστή Απόδειξη Καταχώρισης Ψήφου και ακυρώνει την προηγούμενη ψήφο</w:t>
      </w:r>
      <w:r>
        <w:rPr>
          <w:spacing w:val="1"/>
        </w:rPr>
        <w:t> </w:t>
      </w:r>
      <w:r>
        <w:rPr/>
        <w:t>και την απόδειξή της. Στα δε τελικά αποτελέσματα προσμετράται μόνο η τελευταία ψήφος που έχει</w:t>
      </w:r>
      <w:r>
        <w:rPr>
          <w:spacing w:val="1"/>
        </w:rPr>
        <w:t> </w:t>
      </w:r>
      <w:r>
        <w:rPr/>
        <w:t>καταθέσει</w:t>
      </w:r>
      <w:r>
        <w:rPr>
          <w:spacing w:val="-4"/>
        </w:rPr>
        <w:t> </w:t>
      </w:r>
      <w:r>
        <w:rPr/>
        <w:t>ο</w:t>
      </w:r>
      <w:r>
        <w:rPr>
          <w:spacing w:val="1"/>
        </w:rPr>
        <w:t> </w:t>
      </w:r>
      <w:r>
        <w:rPr/>
        <w:t>ψηφοφόρος, χωρίς καμία</w:t>
      </w:r>
      <w:r>
        <w:rPr>
          <w:spacing w:val="-2"/>
        </w:rPr>
        <w:t> </w:t>
      </w:r>
      <w:r>
        <w:rPr/>
        <w:t>απολύτως</w:t>
      </w:r>
      <w:r>
        <w:rPr>
          <w:spacing w:val="-2"/>
        </w:rPr>
        <w:t> </w:t>
      </w:r>
      <w:r>
        <w:rPr/>
        <w:t>βλάβη</w:t>
      </w:r>
      <w:r>
        <w:rPr>
          <w:spacing w:val="-2"/>
        </w:rPr>
        <w:t> </w:t>
      </w:r>
      <w:r>
        <w:rPr/>
        <w:t>του απορρήτου.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jc w:val="both"/>
      </w:pPr>
      <w:r>
        <w:rPr/>
        <w:t>Πέρας</w:t>
      </w:r>
      <w:r>
        <w:rPr>
          <w:spacing w:val="-2"/>
        </w:rPr>
        <w:t> </w:t>
      </w:r>
      <w:r>
        <w:rPr/>
        <w:t>εκλογικής</w:t>
      </w:r>
      <w:r>
        <w:rPr>
          <w:spacing w:val="-2"/>
        </w:rPr>
        <w:t> </w:t>
      </w:r>
      <w:r>
        <w:rPr/>
        <w:t>διαδικασίας – Πρακτικό εκλογής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Αποτελέσματα</w:t>
      </w:r>
    </w:p>
    <w:p>
      <w:pPr>
        <w:pStyle w:val="BodyText"/>
        <w:spacing w:before="120"/>
        <w:ind w:left="794" w:right="307"/>
        <w:jc w:val="both"/>
      </w:pPr>
      <w:r>
        <w:rPr/>
        <w:t>Όσον αφορά την ολοκλήρωση της διεξαγωγής της εκλογικής διαδικασίας, τη σύνταξη των πρακτικών</w:t>
      </w:r>
      <w:r>
        <w:rPr>
          <w:spacing w:val="1"/>
        </w:rPr>
        <w:t> </w:t>
      </w:r>
      <w:r>
        <w:rPr/>
        <w:t>καταμέτρησης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εκλογής, και τα</w:t>
      </w:r>
      <w:r>
        <w:rPr>
          <w:spacing w:val="1"/>
        </w:rPr>
        <w:t> </w:t>
      </w:r>
      <w:r>
        <w:rPr/>
        <w:t>αποτελέσματα, το</w:t>
      </w:r>
      <w:r>
        <w:rPr>
          <w:spacing w:val="1"/>
        </w:rPr>
        <w:t> </w:t>
      </w:r>
      <w:r>
        <w:rPr/>
        <w:t>αρμόδιο Όργανο</w:t>
      </w:r>
      <w:r>
        <w:rPr>
          <w:spacing w:val="1"/>
        </w:rPr>
        <w:t> </w:t>
      </w:r>
      <w:r>
        <w:rPr/>
        <w:t>Διενέργειας</w:t>
      </w:r>
      <w:r>
        <w:rPr>
          <w:spacing w:val="1"/>
        </w:rPr>
        <w:t> </w:t>
      </w:r>
      <w:r>
        <w:rPr/>
        <w:t>Εκλογών</w:t>
      </w:r>
      <w:r>
        <w:rPr>
          <w:spacing w:val="1"/>
        </w:rPr>
        <w:t> </w:t>
      </w:r>
      <w:r>
        <w:rPr/>
        <w:t>(Ο.Δ.Ε.)</w:t>
      </w:r>
      <w:r>
        <w:rPr>
          <w:spacing w:val="1"/>
        </w:rPr>
        <w:t> </w:t>
      </w:r>
      <w:r>
        <w:rPr/>
        <w:t>προβαίνει</w:t>
      </w:r>
      <w:r>
        <w:rPr>
          <w:spacing w:val="1"/>
        </w:rPr>
        <w:t> </w:t>
      </w:r>
      <w:r>
        <w:rPr/>
        <w:t>στις</w:t>
      </w:r>
      <w:r>
        <w:rPr>
          <w:spacing w:val="1"/>
        </w:rPr>
        <w:t> </w:t>
      </w:r>
      <w:r>
        <w:rPr/>
        <w:t>αναγκαίες</w:t>
      </w:r>
      <w:r>
        <w:rPr>
          <w:spacing w:val="1"/>
        </w:rPr>
        <w:t> </w:t>
      </w:r>
      <w:r>
        <w:rPr/>
        <w:t>ενέργειες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εφαρμογή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οριζομένων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άρθρο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υπ΄</w:t>
      </w:r>
      <w:r>
        <w:rPr>
          <w:spacing w:val="1"/>
        </w:rPr>
        <w:t> </w:t>
      </w:r>
      <w:r>
        <w:rPr/>
        <w:t>αρ.</w:t>
      </w:r>
      <w:r>
        <w:rPr>
          <w:spacing w:val="1"/>
        </w:rPr>
        <w:t> </w:t>
      </w:r>
      <w:r>
        <w:rPr/>
        <w:t>123024/Ζ1/06.10.2022</w:t>
      </w:r>
      <w:r>
        <w:rPr>
          <w:spacing w:val="-1"/>
        </w:rPr>
        <w:t> </w:t>
      </w:r>
      <w:r>
        <w:rPr/>
        <w:t>(ΦΕΚ 5220/07.10.2022</w:t>
      </w:r>
      <w:r>
        <w:rPr>
          <w:spacing w:val="-2"/>
        </w:rPr>
        <w:t> </w:t>
      </w:r>
      <w:r>
        <w:rPr/>
        <w:t>τ.Β΄)</w:t>
      </w:r>
      <w:r>
        <w:rPr>
          <w:spacing w:val="-3"/>
        </w:rPr>
        <w:t> </w:t>
      </w:r>
      <w:r>
        <w:rPr/>
        <w:t>ΚΥΑ.</w:t>
      </w:r>
    </w:p>
    <w:p>
      <w:pPr>
        <w:spacing w:after="0"/>
        <w:jc w:val="both"/>
        <w:sectPr>
          <w:pgSz w:w="11910" w:h="16840"/>
          <w:pgMar w:top="1020" w:bottom="280" w:left="480" w:right="820"/>
        </w:sectPr>
      </w:pPr>
    </w:p>
    <w:p>
      <w:pPr>
        <w:pStyle w:val="BodyText"/>
        <w:spacing w:before="36"/>
        <w:ind w:left="794" w:right="307"/>
        <w:jc w:val="both"/>
      </w:pPr>
      <w:r>
        <w:rPr/>
        <w:t>Ο</w:t>
      </w:r>
      <w:r>
        <w:rPr>
          <w:spacing w:val="1"/>
        </w:rPr>
        <w:t> </w:t>
      </w:r>
      <w:r>
        <w:rPr/>
        <w:t>επικεφαλής της</w:t>
      </w:r>
      <w:r>
        <w:rPr>
          <w:spacing w:val="1"/>
        </w:rPr>
        <w:t> </w:t>
      </w:r>
      <w:r>
        <w:rPr/>
        <w:t>ακαδημαϊκής μονάδας και συγκεκριμένα ο</w:t>
      </w:r>
      <w:r>
        <w:rPr>
          <w:spacing w:val="1"/>
        </w:rPr>
        <w:t> </w:t>
      </w:r>
      <w:r>
        <w:rPr/>
        <w:t>Πρόεδρος του Τμήματος επιβλέπει τη</w:t>
      </w:r>
      <w:r>
        <w:rPr>
          <w:spacing w:val="1"/>
        </w:rPr>
        <w:t> </w:t>
      </w:r>
      <w:r>
        <w:rPr/>
        <w:t>διεξαγωγή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ψηφοφορίας,</w:t>
      </w:r>
      <w:r>
        <w:rPr>
          <w:spacing w:val="1"/>
        </w:rPr>
        <w:t> </w:t>
      </w:r>
      <w:r>
        <w:rPr/>
        <w:t>εξάγει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αποτελέσματα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εκλογής,</w:t>
      </w:r>
      <w:r>
        <w:rPr>
          <w:spacing w:val="1"/>
        </w:rPr>
        <w:t> </w:t>
      </w:r>
      <w:r>
        <w:rPr/>
        <w:t>ανακηρύσσει</w:t>
      </w:r>
      <w:r>
        <w:rPr>
          <w:spacing w:val="1"/>
        </w:rPr>
        <w:t> </w:t>
      </w:r>
      <w:r>
        <w:rPr/>
        <w:t>τον</w:t>
      </w:r>
      <w:r>
        <w:rPr>
          <w:spacing w:val="49"/>
        </w:rPr>
        <w:t> </w:t>
      </w:r>
      <w:r>
        <w:rPr/>
        <w:t>εκλεγέντα</w:t>
      </w:r>
      <w:r>
        <w:rPr>
          <w:spacing w:val="1"/>
        </w:rPr>
        <w:t> </w:t>
      </w:r>
      <w:r>
        <w:rPr/>
        <w:t>Διευθυντή και αποστέλλει το πρακτικό εκλογής στον Πρύτανη του Α.Ε.Ι., μέσω της Γραμματείας του</w:t>
      </w:r>
      <w:r>
        <w:rPr>
          <w:spacing w:val="1"/>
        </w:rPr>
        <w:t> </w:t>
      </w:r>
      <w:r>
        <w:rPr/>
        <w:t>Τμήματος. Μετά από την ολοκλήρωση της εκλογικής διαδικασίας, ο Πρύτανης εκδίδει διαπιστωτική</w:t>
      </w:r>
      <w:r>
        <w:rPr>
          <w:spacing w:val="1"/>
        </w:rPr>
        <w:t> </w:t>
      </w:r>
      <w:r>
        <w:rPr/>
        <w:t>πράξη εκλογής,</w:t>
      </w:r>
      <w:r>
        <w:rPr>
          <w:spacing w:val="-5"/>
        </w:rPr>
        <w:t> </w:t>
      </w:r>
      <w:r>
        <w:rPr/>
        <w:t>η οποία</w:t>
      </w:r>
      <w:r>
        <w:rPr>
          <w:spacing w:val="-2"/>
        </w:rPr>
        <w:t> </w:t>
      </w:r>
      <w:r>
        <w:rPr/>
        <w:t>αναρτάται</w:t>
      </w:r>
      <w:r>
        <w:rPr>
          <w:spacing w:val="-2"/>
        </w:rPr>
        <w:t> </w:t>
      </w:r>
      <w:r>
        <w:rPr/>
        <w:t>στο πρόγραμμα</w:t>
      </w:r>
      <w:r>
        <w:rPr>
          <w:spacing w:val="-2"/>
        </w:rPr>
        <w:t> </w:t>
      </w:r>
      <w:r>
        <w:rPr/>
        <w:t>«ΔΙΑΥΓΕΙΑ».</w:t>
      </w:r>
    </w:p>
    <w:p>
      <w:pPr>
        <w:spacing w:before="119"/>
        <w:ind w:left="794" w:right="307" w:firstLine="0"/>
        <w:jc w:val="both"/>
        <w:rPr>
          <w:b/>
          <w:sz w:val="22"/>
        </w:rPr>
      </w:pPr>
      <w:r>
        <w:rPr>
          <w:sz w:val="22"/>
        </w:rPr>
        <w:t>Η παρούσα προκήρυξη πρωτοκολλείται και διακινείται μέσω μηνύματος ηλεκτρονικού ταχυδρομείου.</w:t>
      </w:r>
      <w:r>
        <w:rPr>
          <w:spacing w:val="1"/>
          <w:sz w:val="22"/>
        </w:rPr>
        <w:t> </w:t>
      </w:r>
      <w:r>
        <w:rPr>
          <w:sz w:val="22"/>
        </w:rPr>
        <w:t>Επίσης,</w:t>
      </w:r>
      <w:r>
        <w:rPr>
          <w:spacing w:val="1"/>
          <w:sz w:val="22"/>
        </w:rPr>
        <w:t> </w:t>
      </w:r>
      <w:r>
        <w:rPr>
          <w:sz w:val="22"/>
        </w:rPr>
        <w:t>αναρτάται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ιστοσελίδα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Τμήματος</w:t>
      </w:r>
      <w:r>
        <w:rPr>
          <w:spacing w:val="1"/>
          <w:sz w:val="22"/>
        </w:rPr>
        <w:t> </w:t>
      </w:r>
      <w:r>
        <w:rPr>
          <w:b/>
          <w:sz w:val="22"/>
        </w:rPr>
        <w:t>ΔΙΟΙΚΗΣΗΣ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ΟΡΓΑΝΙΣΜΩΝ,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ΜΑΡΚΕΤΙΝΓΚ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ΤΟΥΡΙΣΜΟΥ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Heading2"/>
        <w:ind w:left="1438" w:right="1523"/>
        <w:jc w:val="center"/>
      </w:pPr>
      <w:r>
        <w:rPr/>
        <w:t>Ο</w:t>
      </w:r>
      <w:r>
        <w:rPr>
          <w:spacing w:val="-2"/>
        </w:rPr>
        <w:t> </w:t>
      </w:r>
      <w:r>
        <w:rPr/>
        <w:t>Πρόεδρος</w:t>
      </w:r>
      <w:r>
        <w:rPr>
          <w:spacing w:val="-2"/>
        </w:rPr>
        <w:t> </w:t>
      </w:r>
      <w:r>
        <w:rPr/>
        <w:t>του Τμήματος</w:t>
      </w:r>
    </w:p>
    <w:p>
      <w:pPr>
        <w:spacing w:after="0"/>
        <w:jc w:val="center"/>
        <w:sectPr>
          <w:pgSz w:w="11910" w:h="16840"/>
          <w:pgMar w:top="1020" w:bottom="280" w:left="480" w:right="820"/>
        </w:sectPr>
      </w:pPr>
    </w:p>
    <w:p>
      <w:pPr>
        <w:spacing w:line="247" w:lineRule="auto" w:before="57"/>
        <w:ind w:left="3362" w:right="0" w:firstLine="0"/>
        <w:jc w:val="left"/>
        <w:rPr>
          <w:rFonts w:ascii="Trebuchet MS"/>
          <w:sz w:val="45"/>
        </w:rPr>
      </w:pPr>
      <w:r>
        <w:rPr/>
        <w:pict>
          <v:shape style="position:absolute;margin-left:284.203613pt;margin-top:4.579979pt;width:53.9pt;height:53.5pt;mso-position-horizontal-relative:page;mso-position-vertical-relative:paragraph;z-index:-16026624" coordorigin="5684,92" coordsize="1078,1070" path="m5878,935l5784,996,5725,1055,5693,1106,5684,1143,5691,1157,5697,1161,5769,1161,5772,1159,5705,1159,5714,1119,5750,1063,5806,998,5878,935xm6145,92l6123,106,6112,139,6108,177,6107,203,6108,228,6110,254,6114,281,6118,310,6124,339,6130,369,6137,398,6145,428,6139,455,6123,503,6098,568,6065,644,6026,729,5983,816,5936,902,5888,983,5839,1053,5791,1109,5746,1146,5705,1159,5772,1159,5809,1132,5859,1078,5917,998,5983,891,5994,888,5983,888,6039,789,6081,706,6113,636,6136,578,6153,530,6164,489,6203,489,6179,425,6187,369,6164,369,6152,321,6143,274,6139,231,6137,191,6137,175,6140,147,6147,118,6160,98,6187,98,6173,93,6145,92xm6750,886l6719,886,6707,897,6707,926,6719,937,6750,937,6756,932,6723,932,6713,923,6713,900,6723,891,6756,891,6750,886xm6756,891l6747,891,6755,900,6755,923,6747,932,6756,932,6761,926,6761,897,6756,891xm6741,894l6724,894,6724,926,6729,926,6729,914,6743,914,6742,913,6739,912,6746,910,6729,910,6729,901,6745,901,6745,899,6741,894xm6743,914l6736,914,6738,917,6739,921,6740,926,6746,926,6745,921,6745,916,6743,914xm6745,901l6737,901,6739,902,6739,909,6736,910,6746,910,6746,905,6745,901xm6203,489l6164,489,6211,587,6261,660,6309,712,6353,747,6389,770,6311,786,6229,805,6147,828,6064,856,5983,888,5994,888,6051,870,6123,850,6198,833,6276,819,6354,807,6430,798,6512,798,6495,790,6569,787,6739,787,6710,771,6669,763,6446,763,6421,748,6396,733,6371,716,6348,699,6293,644,6247,577,6209,503,6203,489xm6512,798l6430,798,6502,830,6573,855,6638,870,6693,876,6716,874,6733,870,6744,862,6746,858,6716,858,6673,853,6619,839,6558,818,6512,798xm6750,851l6742,854,6730,858,6746,858,6750,851xm6739,787l6569,787,6655,789,6726,804,6755,838,6758,831,6761,828,6761,820,6748,792,6739,787xm6578,755l6549,756,6517,758,6446,763,6669,763,6652,759,6578,755xm6197,182l6191,214,6185,256,6176,307,6164,369,6187,369,6188,362,6193,302,6195,242,6197,182xm6187,98l6160,98,6172,106,6183,118,6192,136,6197,162,6201,121,6192,100,6187,9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45"/>
        </w:rPr>
        <w:t>Panagiotis</w:t>
      </w:r>
      <w:r>
        <w:rPr>
          <w:rFonts w:ascii="Trebuchet MS"/>
          <w:spacing w:val="-126"/>
          <w:w w:val="95"/>
          <w:sz w:val="45"/>
        </w:rPr>
        <w:t> </w:t>
      </w:r>
      <w:r>
        <w:rPr>
          <w:rFonts w:ascii="Trebuchet MS"/>
          <w:w w:val="90"/>
          <w:sz w:val="45"/>
        </w:rPr>
        <w:t>Kassianidis</w:t>
      </w:r>
    </w:p>
    <w:p>
      <w:pPr>
        <w:pStyle w:val="BodyText"/>
        <w:spacing w:line="252" w:lineRule="auto" w:before="75"/>
        <w:ind w:left="352" w:right="2784"/>
        <w:rPr>
          <w:rFonts w:ascii="Trebuchet MS"/>
        </w:rPr>
      </w:pPr>
      <w:r>
        <w:rPr/>
        <w:br w:type="column"/>
      </w:r>
      <w:r>
        <w:rPr>
          <w:rFonts w:ascii="Trebuchet MS"/>
          <w:w w:val="95"/>
        </w:rPr>
        <w:t>Digitally signed by</w:t>
      </w:r>
      <w:r>
        <w:rPr>
          <w:rFonts w:ascii="Trebuchet MS"/>
          <w:spacing w:val="1"/>
          <w:w w:val="95"/>
        </w:rPr>
        <w:t> </w:t>
      </w:r>
      <w:r>
        <w:rPr>
          <w:rFonts w:ascii="Trebuchet MS"/>
          <w:w w:val="95"/>
        </w:rPr>
        <w:t>Panagiotis Kassianidis</w:t>
      </w:r>
      <w:r>
        <w:rPr>
          <w:rFonts w:ascii="Trebuchet MS"/>
          <w:spacing w:val="-60"/>
          <w:w w:val="95"/>
        </w:rPr>
        <w:t> </w:t>
      </w:r>
      <w:r>
        <w:rPr>
          <w:rFonts w:ascii="Trebuchet MS"/>
          <w:w w:val="90"/>
        </w:rPr>
        <w:t>Date:</w:t>
      </w:r>
      <w:r>
        <w:rPr>
          <w:rFonts w:ascii="Trebuchet MS"/>
          <w:spacing w:val="-10"/>
          <w:w w:val="90"/>
        </w:rPr>
        <w:t> </w:t>
      </w:r>
      <w:r>
        <w:rPr>
          <w:rFonts w:ascii="Trebuchet MS"/>
          <w:w w:val="90"/>
        </w:rPr>
        <w:t>2023.10.03</w:t>
      </w:r>
    </w:p>
    <w:p>
      <w:pPr>
        <w:pStyle w:val="BodyText"/>
        <w:spacing w:line="254" w:lineRule="exact"/>
        <w:ind w:left="352"/>
        <w:rPr>
          <w:rFonts w:ascii="Trebuchet MS"/>
        </w:rPr>
      </w:pPr>
      <w:r>
        <w:rPr>
          <w:rFonts w:ascii="Trebuchet MS"/>
          <w:w w:val="95"/>
        </w:rPr>
        <w:t>13:40:45</w:t>
      </w:r>
      <w:r>
        <w:rPr>
          <w:rFonts w:ascii="Trebuchet MS"/>
          <w:spacing w:val="-5"/>
          <w:w w:val="95"/>
        </w:rPr>
        <w:t> </w:t>
      </w:r>
      <w:r>
        <w:rPr>
          <w:rFonts w:ascii="Trebuchet MS"/>
          <w:w w:val="95"/>
        </w:rPr>
        <w:t>+03'00'</w:t>
      </w:r>
    </w:p>
    <w:p>
      <w:pPr>
        <w:spacing w:after="0" w:line="254" w:lineRule="exact"/>
        <w:rPr>
          <w:rFonts w:ascii="Trebuchet MS"/>
        </w:rPr>
        <w:sectPr>
          <w:type w:val="continuous"/>
          <w:pgSz w:w="11910" w:h="16840"/>
          <w:pgMar w:top="1020" w:bottom="280" w:left="480" w:right="820"/>
          <w:cols w:num="2" w:equalWidth="0">
            <w:col w:w="5393" w:space="40"/>
            <w:col w:w="5177"/>
          </w:cols>
        </w:sectPr>
      </w:pPr>
    </w:p>
    <w:p>
      <w:pPr>
        <w:pStyle w:val="BodyText"/>
        <w:spacing w:before="1"/>
        <w:rPr>
          <w:rFonts w:ascii="Trebuchet MS"/>
          <w:sz w:val="13"/>
        </w:rPr>
      </w:pPr>
    </w:p>
    <w:p>
      <w:pPr>
        <w:pStyle w:val="Heading2"/>
        <w:spacing w:line="360" w:lineRule="auto" w:before="56"/>
        <w:ind w:left="4087" w:right="4170"/>
        <w:jc w:val="center"/>
      </w:pPr>
      <w:r>
        <w:rPr>
          <w:spacing w:val="-1"/>
        </w:rPr>
        <w:t>Παναγιώτης </w:t>
      </w:r>
      <w:r>
        <w:rPr/>
        <w:t>Κασσιανίδης</w:t>
      </w:r>
      <w:r>
        <w:rPr>
          <w:spacing w:val="-47"/>
        </w:rPr>
        <w:t> </w:t>
      </w:r>
      <w:r>
        <w:rPr/>
        <w:t>Αν. Καθηγητής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37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ΚΟΙΝΟΠΟΙΗΣΗ: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1" w:after="0"/>
        <w:ind w:left="499" w:right="0" w:hanging="121"/>
        <w:jc w:val="left"/>
        <w:rPr>
          <w:sz w:val="22"/>
        </w:rPr>
      </w:pPr>
      <w:r>
        <w:rPr>
          <w:sz w:val="22"/>
        </w:rPr>
        <w:t>Γραφείο</w:t>
      </w:r>
      <w:r>
        <w:rPr>
          <w:spacing w:val="-3"/>
          <w:sz w:val="22"/>
        </w:rPr>
        <w:t> </w:t>
      </w:r>
      <w:r>
        <w:rPr>
          <w:sz w:val="22"/>
        </w:rPr>
        <w:t>Πρύτανη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67" w:lineRule="exact" w:before="0" w:after="0"/>
        <w:ind w:left="499" w:right="0" w:hanging="121"/>
        <w:jc w:val="left"/>
        <w:rPr>
          <w:sz w:val="22"/>
        </w:rPr>
      </w:pPr>
      <w:r>
        <w:rPr>
          <w:sz w:val="22"/>
        </w:rPr>
        <w:t>Γραφεία</w:t>
      </w:r>
      <w:r>
        <w:rPr>
          <w:spacing w:val="-4"/>
          <w:sz w:val="22"/>
        </w:rPr>
        <w:t> </w:t>
      </w:r>
      <w:r>
        <w:rPr>
          <w:sz w:val="22"/>
        </w:rPr>
        <w:t>Αντιπρυτάνεων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67" w:lineRule="exact" w:before="0" w:after="0"/>
        <w:ind w:left="499" w:right="0" w:hanging="121"/>
        <w:jc w:val="left"/>
        <w:rPr>
          <w:sz w:val="22"/>
        </w:rPr>
      </w:pPr>
      <w:r>
        <w:rPr>
          <w:sz w:val="22"/>
        </w:rPr>
        <w:t>Πρόεδρο</w:t>
      </w:r>
      <w:r>
        <w:rPr>
          <w:spacing w:val="-1"/>
          <w:sz w:val="22"/>
        </w:rPr>
        <w:t> </w:t>
      </w:r>
      <w:r>
        <w:rPr>
          <w:sz w:val="22"/>
        </w:rPr>
        <w:t>Τμήματος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0" w:after="0"/>
        <w:ind w:left="499" w:right="0" w:hanging="121"/>
        <w:jc w:val="left"/>
        <w:rPr>
          <w:sz w:val="22"/>
        </w:rPr>
      </w:pPr>
      <w:r>
        <w:rPr>
          <w:sz w:val="22"/>
        </w:rPr>
        <w:t>Γενική</w:t>
      </w:r>
      <w:r>
        <w:rPr>
          <w:spacing w:val="-3"/>
          <w:sz w:val="22"/>
        </w:rPr>
        <w:t> </w:t>
      </w:r>
      <w:r>
        <w:rPr>
          <w:sz w:val="22"/>
        </w:rPr>
        <w:t>Δ/νση</w:t>
      </w:r>
      <w:r>
        <w:rPr>
          <w:spacing w:val="-1"/>
          <w:sz w:val="22"/>
        </w:rPr>
        <w:t> </w:t>
      </w:r>
      <w:r>
        <w:rPr>
          <w:sz w:val="22"/>
        </w:rPr>
        <w:t>Διοικητικής Ακαδημαϊκής</w:t>
      </w:r>
      <w:r>
        <w:rPr>
          <w:spacing w:val="-3"/>
          <w:sz w:val="22"/>
        </w:rPr>
        <w:t> </w:t>
      </w:r>
      <w:r>
        <w:rPr>
          <w:sz w:val="22"/>
        </w:rPr>
        <w:t>Υποστήριξης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Φοιτητικής</w:t>
      </w:r>
      <w:r>
        <w:rPr>
          <w:spacing w:val="-2"/>
          <w:sz w:val="22"/>
        </w:rPr>
        <w:t> </w:t>
      </w:r>
      <w:r>
        <w:rPr>
          <w:sz w:val="22"/>
        </w:rPr>
        <w:t>Μέριμνας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67" w:lineRule="exact" w:before="8" w:after="0"/>
        <w:ind w:left="499" w:right="0" w:hanging="121"/>
        <w:jc w:val="left"/>
        <w:rPr>
          <w:sz w:val="22"/>
        </w:rPr>
      </w:pPr>
      <w:r>
        <w:rPr>
          <w:sz w:val="22"/>
        </w:rPr>
        <w:t>Δ/νση</w:t>
      </w:r>
      <w:r>
        <w:rPr>
          <w:spacing w:val="-2"/>
          <w:sz w:val="22"/>
        </w:rPr>
        <w:t> </w:t>
      </w:r>
      <w:r>
        <w:rPr>
          <w:sz w:val="22"/>
        </w:rPr>
        <w:t>Διοικητικών, Ακαδημαϊκών</w:t>
      </w:r>
      <w:r>
        <w:rPr>
          <w:spacing w:val="-2"/>
          <w:sz w:val="22"/>
        </w:rPr>
        <w:t> </w:t>
      </w:r>
      <w:r>
        <w:rPr>
          <w:sz w:val="22"/>
        </w:rPr>
        <w:t>Υπηρεσιών</w:t>
      </w:r>
      <w:r>
        <w:rPr>
          <w:spacing w:val="-4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Φοιτητικής</w:t>
      </w:r>
      <w:r>
        <w:rPr>
          <w:spacing w:val="-2"/>
          <w:sz w:val="22"/>
        </w:rPr>
        <w:t> </w:t>
      </w:r>
      <w:r>
        <w:rPr>
          <w:sz w:val="22"/>
        </w:rPr>
        <w:t>Μέριμνας Σίνδος,</w:t>
      </w:r>
      <w:r>
        <w:rPr>
          <w:spacing w:val="-6"/>
          <w:sz w:val="22"/>
        </w:rPr>
        <w:t> </w:t>
      </w:r>
      <w:r>
        <w:rPr>
          <w:sz w:val="22"/>
        </w:rPr>
        <w:t>Θεσσαλονίκης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64" w:lineRule="exact" w:before="0" w:after="0"/>
        <w:ind w:left="499" w:right="0" w:hanging="121"/>
        <w:jc w:val="left"/>
        <w:rPr>
          <w:sz w:val="22"/>
        </w:rPr>
      </w:pPr>
      <w:r>
        <w:rPr>
          <w:sz w:val="22"/>
        </w:rPr>
        <w:t>Τμήμα</w:t>
      </w:r>
      <w:r>
        <w:rPr>
          <w:spacing w:val="-2"/>
          <w:sz w:val="22"/>
        </w:rPr>
        <w:t> </w:t>
      </w:r>
      <w:r>
        <w:rPr>
          <w:sz w:val="22"/>
        </w:rPr>
        <w:t>Πληροφορικής</w:t>
      </w:r>
      <w:r>
        <w:rPr>
          <w:spacing w:val="-2"/>
          <w:sz w:val="22"/>
        </w:rPr>
        <w:t> </w:t>
      </w:r>
      <w:r>
        <w:rPr>
          <w:sz w:val="22"/>
        </w:rPr>
        <w:t>Σίνδος,</w:t>
      </w:r>
      <w:r>
        <w:rPr>
          <w:spacing w:val="-1"/>
          <w:sz w:val="22"/>
        </w:rPr>
        <w:t> </w:t>
      </w:r>
      <w:r>
        <w:rPr>
          <w:sz w:val="22"/>
        </w:rPr>
        <w:t>Θεσσαλονίκης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65" w:lineRule="exact" w:before="0" w:after="0"/>
        <w:ind w:left="499" w:right="0" w:hanging="121"/>
        <w:jc w:val="left"/>
        <w:rPr>
          <w:sz w:val="22"/>
        </w:rPr>
      </w:pPr>
      <w:r>
        <w:rPr>
          <w:sz w:val="22"/>
        </w:rPr>
        <w:t>Τμήμα</w:t>
      </w:r>
      <w:r>
        <w:rPr>
          <w:spacing w:val="-3"/>
          <w:sz w:val="22"/>
        </w:rPr>
        <w:t> </w:t>
      </w:r>
      <w:r>
        <w:rPr>
          <w:sz w:val="22"/>
        </w:rPr>
        <w:t>Σπουδών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67" w:lineRule="exact" w:before="0" w:after="0"/>
        <w:ind w:left="499" w:right="0" w:hanging="121"/>
        <w:jc w:val="left"/>
        <w:rPr>
          <w:sz w:val="22"/>
        </w:rPr>
      </w:pPr>
      <w:r>
        <w:rPr>
          <w:sz w:val="22"/>
        </w:rPr>
        <w:t>Γραμματεία</w:t>
      </w:r>
      <w:r>
        <w:rPr>
          <w:spacing w:val="-3"/>
          <w:sz w:val="22"/>
        </w:rPr>
        <w:t> </w:t>
      </w:r>
      <w:r>
        <w:rPr>
          <w:sz w:val="22"/>
        </w:rPr>
        <w:t>Τμήματος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67" w:lineRule="exact" w:before="0" w:after="0"/>
        <w:ind w:left="499" w:right="0" w:hanging="121"/>
        <w:jc w:val="left"/>
        <w:rPr>
          <w:sz w:val="22"/>
        </w:rPr>
      </w:pPr>
      <w:r>
        <w:rPr>
          <w:sz w:val="22"/>
        </w:rPr>
        <w:t>Γραμματεία</w:t>
      </w:r>
      <w:r>
        <w:rPr>
          <w:spacing w:val="-3"/>
          <w:sz w:val="22"/>
        </w:rPr>
        <w:t> </w:t>
      </w:r>
      <w:r>
        <w:rPr>
          <w:sz w:val="22"/>
        </w:rPr>
        <w:t>Σχολής</w:t>
      </w:r>
    </w:p>
    <w:p>
      <w:pPr>
        <w:spacing w:after="0" w:line="267" w:lineRule="exact"/>
        <w:jc w:val="left"/>
        <w:rPr>
          <w:sz w:val="22"/>
        </w:rPr>
        <w:sectPr>
          <w:type w:val="continuous"/>
          <w:pgSz w:w="11910" w:h="16840"/>
          <w:pgMar w:top="1020" w:bottom="280" w:left="480" w:right="820"/>
        </w:sectPr>
      </w:pPr>
    </w:p>
    <w:p>
      <w:pPr>
        <w:pStyle w:val="Heading1"/>
        <w:spacing w:before="38"/>
        <w:ind w:left="1439" w:right="1523"/>
      </w:pPr>
      <w:r>
        <w:rPr/>
        <w:t>ΑΙΤΗΣΗ ΥΠΟΨΗΦΙΟΤΗΤΑΣ ΓΙΑ ΑΝΑΔΕΙΞΗ ΔΙΕΥΘΥΝΤΗ ΕΡΓΑΣΤΗΡΙΟΥ</w:t>
      </w:r>
      <w:r>
        <w:rPr>
          <w:spacing w:val="-52"/>
        </w:rPr>
        <w:t> </w:t>
      </w:r>
      <w:r>
        <w:rPr/>
        <w:t>ΑΝΑΛΥΣΗΣ</w:t>
      </w:r>
      <w:r>
        <w:rPr>
          <w:spacing w:val="-1"/>
        </w:rPr>
        <w:t> </w:t>
      </w:r>
      <w:r>
        <w:rPr/>
        <w:t>ΔΕΔΟΜΕΝΩΝ ΚΑΙ ΕΠΙΧΕΙΡΗΜΑΤΙΚΗΣ ΕΥΦΥΪΑΣ</w:t>
      </w:r>
    </w:p>
    <w:p>
      <w:pPr>
        <w:spacing w:line="293" w:lineRule="exact" w:before="0"/>
        <w:ind w:left="1438" w:right="1523" w:firstLine="0"/>
        <w:jc w:val="center"/>
        <w:rPr>
          <w:b/>
          <w:sz w:val="24"/>
        </w:rPr>
      </w:pPr>
      <w:r>
        <w:rPr>
          <w:b/>
          <w:sz w:val="24"/>
        </w:rPr>
        <w:t>ΤΟΥ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ΤΜΗΜΑΤΟΣ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ΔΙΟΙΚΗΣΗΣ ΟΡΓΑΝΙΣΜΩΝ,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ΜΑΡΚΕΤΙΝΓΚ &amp;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ΤΟΥΡΙΣΜΟΥ</w:t>
      </w:r>
    </w:p>
    <w:p>
      <w:pPr>
        <w:pStyle w:val="Heading1"/>
        <w:ind w:left="771" w:right="856"/>
      </w:pPr>
      <w:r>
        <w:rPr/>
        <w:t>ΤΗΣ</w:t>
      </w:r>
      <w:r>
        <w:rPr>
          <w:spacing w:val="-1"/>
        </w:rPr>
        <w:t> </w:t>
      </w:r>
      <w:r>
        <w:rPr/>
        <w:t>ΣΧΟΛΗΣ ΟΙΚΟΝΟΜΙΑΣ &amp;</w:t>
      </w:r>
      <w:r>
        <w:rPr>
          <w:spacing w:val="-1"/>
        </w:rPr>
        <w:t> </w:t>
      </w:r>
      <w:r>
        <w:rPr/>
        <w:t>ΔΙΟΙΚΗΣΗΣ</w:t>
      </w:r>
      <w:r>
        <w:rPr>
          <w:spacing w:val="52"/>
        </w:rPr>
        <w:t> </w:t>
      </w:r>
      <w:r>
        <w:rPr/>
        <w:t>ΤΟΥ ΔΙΕΘΝΟΥΣ</w:t>
      </w:r>
      <w:r>
        <w:rPr>
          <w:spacing w:val="-3"/>
        </w:rPr>
        <w:t> </w:t>
      </w:r>
      <w:r>
        <w:rPr/>
        <w:t>ΠΑΝΕΠΙΣΤΗΜΙΟΥ</w:t>
      </w:r>
      <w:r>
        <w:rPr>
          <w:spacing w:val="1"/>
        </w:rPr>
        <w:t> </w:t>
      </w:r>
      <w:r>
        <w:rPr/>
        <w:t>ΤΗΣ</w:t>
      </w:r>
      <w:r>
        <w:rPr>
          <w:spacing w:val="-3"/>
        </w:rPr>
        <w:t> </w:t>
      </w:r>
      <w:r>
        <w:rPr/>
        <w:t>ΕΛΛΑΔΟΣ,</w:t>
      </w:r>
    </w:p>
    <w:p>
      <w:pPr>
        <w:pStyle w:val="BodyText"/>
        <w:rPr>
          <w:b/>
          <w:sz w:val="24"/>
        </w:rPr>
      </w:pPr>
    </w:p>
    <w:p>
      <w:pPr>
        <w:spacing w:before="0"/>
        <w:ind w:left="22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Στοιχεία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υποψηφίου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52"/>
        <w:ind w:left="228" w:right="0" w:firstLine="0"/>
        <w:jc w:val="left"/>
        <w:rPr>
          <w:sz w:val="24"/>
        </w:rPr>
      </w:pPr>
      <w:r>
        <w:rPr>
          <w:sz w:val="24"/>
        </w:rPr>
        <w:t>Ονοματεπώνυμο: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……………………………………………………………………………………………………………………………………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Πατρώνυμο: …………………………………………………………………………………………………………………………………………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Α.Δ.Τ.: ………………………………………………………………………………………………………………………………………………….</w:t>
      </w:r>
    </w:p>
    <w:p>
      <w:pPr>
        <w:spacing w:before="149"/>
        <w:ind w:left="228" w:right="0" w:firstLine="0"/>
        <w:jc w:val="left"/>
        <w:rPr>
          <w:sz w:val="24"/>
        </w:rPr>
      </w:pPr>
      <w:r>
        <w:rPr>
          <w:sz w:val="24"/>
        </w:rPr>
        <w:t>Βαθμίδα: …………………………………………………………………………………………………………………………………………….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Τμήμα: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Ημερομηνία</w:t>
      </w:r>
      <w:r>
        <w:rPr>
          <w:spacing w:val="-5"/>
          <w:sz w:val="24"/>
        </w:rPr>
        <w:t> </w:t>
      </w:r>
      <w:r>
        <w:rPr>
          <w:sz w:val="24"/>
        </w:rPr>
        <w:t>γέννησης:</w:t>
      </w:r>
      <w:r>
        <w:rPr>
          <w:spacing w:val="-5"/>
          <w:sz w:val="24"/>
        </w:rPr>
        <w:t> </w:t>
      </w:r>
      <w:r>
        <w:rPr>
          <w:sz w:val="24"/>
        </w:rPr>
        <w:t>…………………………………………………………………….........................................................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Τηλέφωνο</w:t>
      </w:r>
      <w:r>
        <w:rPr>
          <w:spacing w:val="-5"/>
          <w:sz w:val="24"/>
        </w:rPr>
        <w:t> </w:t>
      </w:r>
      <w:r>
        <w:rPr>
          <w:sz w:val="24"/>
        </w:rPr>
        <w:t>γραφείου/κινητό:</w:t>
      </w:r>
      <w:r>
        <w:rPr>
          <w:spacing w:val="-2"/>
          <w:sz w:val="24"/>
        </w:rPr>
        <w:t> </w:t>
      </w:r>
      <w:r>
        <w:rPr>
          <w:sz w:val="24"/>
        </w:rPr>
        <w:t>………………………………………………………………..................................................</w:t>
      </w:r>
    </w:p>
    <w:p>
      <w:pPr>
        <w:spacing w:before="147"/>
        <w:ind w:left="228" w:right="0" w:firstLine="0"/>
        <w:jc w:val="left"/>
        <w:rPr>
          <w:sz w:val="24"/>
        </w:rPr>
      </w:pPr>
      <w:r>
        <w:rPr>
          <w:sz w:val="24"/>
        </w:rPr>
        <w:t>Email:</w:t>
      </w:r>
      <w:r>
        <w:rPr>
          <w:spacing w:val="1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228" w:right="0" w:firstLine="0"/>
        <w:jc w:val="both"/>
        <w:rPr>
          <w:sz w:val="24"/>
        </w:rPr>
      </w:pPr>
      <w:r>
        <w:rPr>
          <w:sz w:val="24"/>
        </w:rPr>
        <w:t>Αξιότιμε κ.</w:t>
      </w:r>
      <w:r>
        <w:rPr>
          <w:spacing w:val="1"/>
          <w:sz w:val="24"/>
        </w:rPr>
        <w:t> </w:t>
      </w:r>
      <w:r>
        <w:rPr>
          <w:sz w:val="24"/>
        </w:rPr>
        <w:t>Πρόεδρε,</w:t>
      </w:r>
    </w:p>
    <w:p>
      <w:pPr>
        <w:spacing w:before="0"/>
        <w:ind w:left="228" w:right="310" w:firstLine="0"/>
        <w:jc w:val="both"/>
        <w:rPr>
          <w:b/>
          <w:sz w:val="24"/>
        </w:rPr>
      </w:pPr>
      <w:r>
        <w:rPr>
          <w:sz w:val="24"/>
        </w:rPr>
        <w:t>Σας παρακαλώ, δεχθείτε την υποψηφιότητά μου για τη θέση του Διευθυντή Εργαστήριου </w:t>
      </w:r>
      <w:r>
        <w:rPr>
          <w:b/>
          <w:sz w:val="24"/>
        </w:rPr>
        <w:t>ΑΝΑΛΥΣΗΣ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ΔΕΔΟΜΕΝΩΝ ΚΑΙ ΕΠΙΧΕΙΡΗΜΑΤΙΚΗΣ ΕΥΦΥΪΑΣ </w:t>
      </w:r>
      <w:r>
        <w:rPr>
          <w:sz w:val="24"/>
        </w:rPr>
        <w:t>του Τμήματος </w:t>
      </w:r>
      <w:r>
        <w:rPr>
          <w:b/>
          <w:sz w:val="24"/>
        </w:rPr>
        <w:t>ΔΙΟΙΚΗΣΗΣ ΟΡΓΑΝΙΣΜΩΝ, ΜΑΡΚΕΤΙΝΓΚ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&amp; ΤΟΥΡΙΣΜΟΥ</w:t>
      </w:r>
    </w:p>
    <w:p>
      <w:pPr>
        <w:pStyle w:val="BodyText"/>
        <w:spacing w:before="2"/>
        <w:rPr>
          <w:b/>
          <w:sz w:val="24"/>
        </w:rPr>
      </w:pPr>
    </w:p>
    <w:p>
      <w:pPr>
        <w:tabs>
          <w:tab w:pos="8008" w:val="left" w:leader="dot"/>
        </w:tabs>
        <w:spacing w:before="0"/>
        <w:ind w:left="228" w:right="0" w:firstLine="0"/>
        <w:jc w:val="left"/>
        <w:rPr>
          <w:sz w:val="24"/>
        </w:rPr>
      </w:pPr>
      <w:r>
        <w:rPr>
          <w:sz w:val="24"/>
        </w:rPr>
        <w:t>Σας</w:t>
      </w:r>
      <w:r>
        <w:rPr>
          <w:spacing w:val="22"/>
          <w:sz w:val="24"/>
        </w:rPr>
        <w:t> </w:t>
      </w:r>
      <w:r>
        <w:rPr>
          <w:sz w:val="24"/>
        </w:rPr>
        <w:t>δηλώνω</w:t>
      </w:r>
      <w:r>
        <w:rPr>
          <w:spacing w:val="24"/>
          <w:sz w:val="24"/>
        </w:rPr>
        <w:t> </w:t>
      </w:r>
      <w:r>
        <w:rPr>
          <w:sz w:val="24"/>
        </w:rPr>
        <w:t>επίσης</w:t>
      </w:r>
      <w:r>
        <w:rPr>
          <w:spacing w:val="22"/>
          <w:sz w:val="24"/>
        </w:rPr>
        <w:t> </w:t>
      </w:r>
      <w:r>
        <w:rPr>
          <w:sz w:val="24"/>
        </w:rPr>
        <w:t>ότι:</w:t>
      </w:r>
      <w:r>
        <w:rPr>
          <w:spacing w:val="18"/>
          <w:sz w:val="24"/>
        </w:rPr>
        <w:t> </w:t>
      </w:r>
      <w:r>
        <w:rPr>
          <w:sz w:val="24"/>
        </w:rPr>
        <w:t>α)</w:t>
      </w:r>
      <w:r>
        <w:rPr>
          <w:spacing w:val="23"/>
          <w:sz w:val="24"/>
        </w:rPr>
        <w:t> </w:t>
      </w:r>
      <w:r>
        <w:rPr>
          <w:sz w:val="24"/>
        </w:rPr>
        <w:t>είμαι</w:t>
      </w:r>
      <w:r>
        <w:rPr>
          <w:spacing w:val="20"/>
          <w:sz w:val="24"/>
        </w:rPr>
        <w:t> </w:t>
      </w:r>
      <w:r>
        <w:rPr>
          <w:sz w:val="24"/>
        </w:rPr>
        <w:t>μέλος</w:t>
      </w:r>
      <w:r>
        <w:rPr>
          <w:spacing w:val="22"/>
          <w:sz w:val="24"/>
        </w:rPr>
        <w:t> </w:t>
      </w:r>
      <w:r>
        <w:rPr>
          <w:sz w:val="24"/>
        </w:rPr>
        <w:t>ΔΕΠ,</w:t>
      </w:r>
      <w:r>
        <w:rPr>
          <w:spacing w:val="20"/>
          <w:sz w:val="24"/>
        </w:rPr>
        <w:t> </w:t>
      </w:r>
      <w:r>
        <w:rPr>
          <w:sz w:val="24"/>
        </w:rPr>
        <w:t>Βαθμίδας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πλήρους</w:t>
      </w:r>
      <w:r>
        <w:rPr>
          <w:spacing w:val="22"/>
          <w:sz w:val="24"/>
        </w:rPr>
        <w:t> </w:t>
      </w:r>
      <w:r>
        <w:rPr>
          <w:sz w:val="24"/>
        </w:rPr>
        <w:t>απασχόλησης</w:t>
      </w:r>
    </w:p>
    <w:p>
      <w:pPr>
        <w:spacing w:before="0"/>
        <w:ind w:left="228" w:right="0" w:firstLine="0"/>
        <w:jc w:val="both"/>
        <w:rPr>
          <w:sz w:val="24"/>
        </w:rPr>
      </w:pPr>
      <w:r>
        <w:rPr>
          <w:sz w:val="24"/>
        </w:rPr>
        <w:t>του</w:t>
      </w:r>
      <w:r>
        <w:rPr>
          <w:spacing w:val="64"/>
          <w:sz w:val="24"/>
        </w:rPr>
        <w:t> </w:t>
      </w:r>
      <w:r>
        <w:rPr>
          <w:sz w:val="24"/>
        </w:rPr>
        <w:t>Τμήματος</w:t>
      </w:r>
      <w:r>
        <w:rPr>
          <w:spacing w:val="64"/>
          <w:sz w:val="24"/>
        </w:rPr>
        <w:t> </w:t>
      </w:r>
      <w:r>
        <w:rPr>
          <w:sz w:val="24"/>
        </w:rPr>
        <w:t>ΔΙΟΙΚΗΣΗΣ</w:t>
      </w:r>
      <w:r>
        <w:rPr>
          <w:spacing w:val="60"/>
          <w:sz w:val="24"/>
        </w:rPr>
        <w:t> </w:t>
      </w:r>
      <w:r>
        <w:rPr>
          <w:sz w:val="24"/>
        </w:rPr>
        <w:t>ΟΡΓΑΝΙΣΜΩΝ,</w:t>
      </w:r>
      <w:r>
        <w:rPr>
          <w:spacing w:val="63"/>
          <w:sz w:val="24"/>
        </w:rPr>
        <w:t> </w:t>
      </w:r>
      <w:r>
        <w:rPr>
          <w:sz w:val="24"/>
        </w:rPr>
        <w:t>ΜΑΡΚΕΤΙΝΓΚ</w:t>
      </w:r>
      <w:r>
        <w:rPr>
          <w:spacing w:val="62"/>
          <w:sz w:val="24"/>
        </w:rPr>
        <w:t> </w:t>
      </w:r>
      <w:r>
        <w:rPr>
          <w:sz w:val="24"/>
        </w:rPr>
        <w:t>&amp;</w:t>
      </w:r>
      <w:r>
        <w:rPr>
          <w:spacing w:val="62"/>
          <w:sz w:val="24"/>
        </w:rPr>
        <w:t> </w:t>
      </w:r>
      <w:r>
        <w:rPr>
          <w:sz w:val="24"/>
        </w:rPr>
        <w:t>ΤΟΥΡΙΣΜΟΥ</w:t>
      </w:r>
      <w:r>
        <w:rPr>
          <w:spacing w:val="60"/>
          <w:sz w:val="24"/>
        </w:rPr>
        <w:t> </w:t>
      </w:r>
      <w:r>
        <w:rPr>
          <w:sz w:val="24"/>
        </w:rPr>
        <w:t>της</w:t>
      </w:r>
      <w:r>
        <w:rPr>
          <w:spacing w:val="65"/>
          <w:sz w:val="24"/>
        </w:rPr>
        <w:t> </w:t>
      </w:r>
      <w:r>
        <w:rPr>
          <w:sz w:val="24"/>
        </w:rPr>
        <w:t>Σχολής</w:t>
      </w:r>
      <w:r>
        <w:rPr>
          <w:spacing w:val="59"/>
          <w:sz w:val="24"/>
        </w:rPr>
        <w:t> </w:t>
      </w:r>
      <w:r>
        <w:rPr>
          <w:sz w:val="24"/>
        </w:rPr>
        <w:t>ΟΙΚΟΝΟΜΙΑΣ</w:t>
      </w:r>
      <w:r>
        <w:rPr>
          <w:spacing w:val="64"/>
          <w:sz w:val="24"/>
        </w:rPr>
        <w:t> </w:t>
      </w:r>
      <w:r>
        <w:rPr>
          <w:sz w:val="24"/>
        </w:rPr>
        <w:t>&amp;</w:t>
      </w:r>
    </w:p>
    <w:p>
      <w:pPr>
        <w:spacing w:before="0"/>
        <w:ind w:left="228" w:right="312" w:firstLine="0"/>
        <w:jc w:val="both"/>
        <w:rPr>
          <w:sz w:val="24"/>
        </w:rPr>
      </w:pPr>
      <w:r>
        <w:rPr>
          <w:sz w:val="24"/>
        </w:rPr>
        <w:t>ΔΙΟΙΚΗΣΗΣ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ΔΙΠΑΕ,</w:t>
      </w:r>
      <w:r>
        <w:rPr>
          <w:spacing w:val="1"/>
          <w:sz w:val="24"/>
        </w:rPr>
        <w:t> </w:t>
      </w:r>
      <w:r>
        <w:rPr>
          <w:sz w:val="24"/>
        </w:rPr>
        <w:t>β)</w:t>
      </w:r>
      <w:r>
        <w:rPr>
          <w:spacing w:val="1"/>
          <w:sz w:val="24"/>
        </w:rPr>
        <w:t> </w:t>
      </w:r>
      <w:r>
        <w:rPr>
          <w:sz w:val="24"/>
        </w:rPr>
        <w:t>είμαι</w:t>
      </w:r>
      <w:r>
        <w:rPr>
          <w:spacing w:val="1"/>
          <w:sz w:val="24"/>
        </w:rPr>
        <w:t> </w:t>
      </w:r>
      <w:r>
        <w:rPr>
          <w:sz w:val="24"/>
        </w:rPr>
        <w:t>μέλος</w:t>
      </w:r>
      <w:r>
        <w:rPr>
          <w:spacing w:val="1"/>
          <w:sz w:val="24"/>
        </w:rPr>
        <w:t> </w:t>
      </w:r>
      <w:r>
        <w:rPr>
          <w:sz w:val="24"/>
        </w:rPr>
        <w:t>ΔΕΠ</w:t>
      </w:r>
      <w:r>
        <w:rPr>
          <w:spacing w:val="1"/>
          <w:sz w:val="24"/>
        </w:rPr>
        <w:t> </w:t>
      </w:r>
      <w:r>
        <w:rPr>
          <w:sz w:val="24"/>
        </w:rPr>
        <w:t>αντίστοιχου</w:t>
      </w:r>
      <w:r>
        <w:rPr>
          <w:spacing w:val="1"/>
          <w:sz w:val="24"/>
        </w:rPr>
        <w:t> </w:t>
      </w:r>
      <w:r>
        <w:rPr>
          <w:sz w:val="24"/>
        </w:rPr>
        <w:t>γνωστικού</w:t>
      </w:r>
      <w:r>
        <w:rPr>
          <w:spacing w:val="1"/>
          <w:sz w:val="24"/>
        </w:rPr>
        <w:t> </w:t>
      </w:r>
      <w:r>
        <w:rPr>
          <w:sz w:val="24"/>
        </w:rPr>
        <w:t>αντικειμένου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εν</w:t>
      </w:r>
      <w:r>
        <w:rPr>
          <w:spacing w:val="1"/>
          <w:sz w:val="24"/>
        </w:rPr>
        <w:t> </w:t>
      </w:r>
      <w:r>
        <w:rPr>
          <w:sz w:val="24"/>
        </w:rPr>
        <w:t>λόγω</w:t>
      </w:r>
      <w:r>
        <w:rPr>
          <w:spacing w:val="1"/>
          <w:sz w:val="24"/>
        </w:rPr>
        <w:t> </w:t>
      </w:r>
      <w:r>
        <w:rPr>
          <w:sz w:val="24"/>
        </w:rPr>
        <w:t>Εργαστήριου γ) κατά τη διάρκεια της</w:t>
      </w:r>
      <w:r>
        <w:rPr>
          <w:spacing w:val="1"/>
          <w:sz w:val="24"/>
        </w:rPr>
        <w:t> </w:t>
      </w:r>
      <w:r>
        <w:rPr>
          <w:sz w:val="24"/>
        </w:rPr>
        <w:t>προκηρυσσόμενης</w:t>
      </w:r>
      <w:r>
        <w:rPr>
          <w:spacing w:val="54"/>
          <w:sz w:val="24"/>
        </w:rPr>
        <w:t> </w:t>
      </w:r>
      <w:r>
        <w:rPr>
          <w:sz w:val="24"/>
        </w:rPr>
        <w:t>θητείας δεν πρόκειται να αποχωρήσω από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υπηρεσία</w:t>
      </w:r>
      <w:r>
        <w:rPr>
          <w:spacing w:val="-2"/>
          <w:sz w:val="24"/>
        </w:rPr>
        <w:t> </w:t>
      </w:r>
      <w:r>
        <w:rPr>
          <w:sz w:val="24"/>
        </w:rPr>
        <w:t>λόγω συμπλήρωσης του</w:t>
      </w:r>
      <w:r>
        <w:rPr>
          <w:spacing w:val="-2"/>
          <w:sz w:val="24"/>
        </w:rPr>
        <w:t> </w:t>
      </w:r>
      <w:r>
        <w:rPr>
          <w:sz w:val="24"/>
        </w:rPr>
        <w:t>ανώτατου ορίου ηλικίας,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2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Επισυνάπτω: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98"/>
        <w:jc w:val="left"/>
        <w:rPr>
          <w:b/>
          <w:sz w:val="24"/>
        </w:rPr>
      </w:pPr>
      <w:r>
        <w:rPr>
          <w:b/>
          <w:sz w:val="24"/>
        </w:rPr>
        <w:t>α)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Βιογραφικό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σημείωμα</w:t>
      </w:r>
    </w:p>
    <w:p>
      <w:pPr>
        <w:pStyle w:val="Heading1"/>
        <w:tabs>
          <w:tab w:pos="1295" w:val="left" w:leader="none"/>
          <w:tab w:pos="2094" w:val="left" w:leader="none"/>
        </w:tabs>
        <w:jc w:val="left"/>
      </w:pPr>
      <w:r>
        <w:rPr/>
        <w:pict>
          <v:rect style="position:absolute;margin-left:79.560005pt;margin-top:4.105774pt;width:8.040001pt;height:8.039977pt;mso-position-horizontal-relative:page;mso-position-vertical-relative:paragraph;z-index:-16026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6.759995pt;margin-top:4.105774pt;width:8.040001pt;height:8.039977pt;mso-position-horizontal-relative:page;mso-position-vertical-relative:paragraph;z-index:-16025600" filled="false" stroked="true" strokeweight=".72pt" strokecolor="#000000">
            <v:stroke dashstyle="solid"/>
            <w10:wrap type="none"/>
          </v:rect>
        </w:pict>
      </w:r>
      <w:r>
        <w:rPr/>
        <w:t>ναι</w:t>
        <w:tab/>
        <w:t>όχι</w:t>
        <w:tab/>
        <w:t>(σημειώστε</w:t>
      </w:r>
      <w:r>
        <w:rPr>
          <w:spacing w:val="2"/>
        </w:rPr>
        <w:t> </w:t>
      </w:r>
      <w:r>
        <w:rPr/>
        <w:t>με</w:t>
      </w:r>
      <w:r>
        <w:rPr>
          <w:spacing w:val="-3"/>
        </w:rPr>
        <w:t> </w:t>
      </w:r>
      <w:r>
        <w:rPr/>
        <w:t>√)</w:t>
      </w:r>
    </w:p>
    <w:p>
      <w:pPr>
        <w:spacing w:before="0"/>
        <w:ind w:left="587" w:right="0" w:firstLine="0"/>
        <w:jc w:val="left"/>
        <w:rPr>
          <w:sz w:val="24"/>
        </w:rPr>
      </w:pPr>
      <w:r>
        <w:rPr>
          <w:sz w:val="24"/>
        </w:rPr>
        <w:t>θα</w:t>
      </w:r>
      <w:r>
        <w:rPr>
          <w:spacing w:val="-2"/>
          <w:sz w:val="24"/>
        </w:rPr>
        <w:t> </w:t>
      </w:r>
      <w:r>
        <w:rPr>
          <w:sz w:val="24"/>
        </w:rPr>
        <w:t>το αποστείλω</w:t>
      </w:r>
      <w:r>
        <w:rPr>
          <w:spacing w:val="-3"/>
          <w:sz w:val="24"/>
        </w:rPr>
        <w:t> </w:t>
      </w:r>
      <w:r>
        <w:rPr>
          <w:sz w:val="24"/>
        </w:rPr>
        <w:t>και</w:t>
      </w:r>
      <w:r>
        <w:rPr>
          <w:spacing w:val="-4"/>
          <w:sz w:val="24"/>
        </w:rPr>
        <w:t> </w:t>
      </w:r>
      <w:r>
        <w:rPr>
          <w:sz w:val="24"/>
        </w:rPr>
        <w:t>ηλεκτρονικά</w:t>
      </w:r>
      <w:r>
        <w:rPr>
          <w:spacing w:val="2"/>
          <w:sz w:val="24"/>
        </w:rPr>
        <w:t> </w:t>
      </w:r>
      <w:r>
        <w:rPr>
          <w:sz w:val="24"/>
        </w:rPr>
        <w:t>στη</w:t>
      </w:r>
      <w:r>
        <w:rPr>
          <w:spacing w:val="1"/>
          <w:sz w:val="24"/>
        </w:rPr>
        <w:t> </w:t>
      </w:r>
      <w:r>
        <w:rPr>
          <w:sz w:val="24"/>
        </w:rPr>
        <w:t>διεύθυνση:</w:t>
      </w:r>
    </w:p>
    <w:p>
      <w:pPr>
        <w:pStyle w:val="Heading1"/>
        <w:tabs>
          <w:tab w:pos="1295" w:val="left" w:leader="none"/>
          <w:tab w:pos="2094" w:val="left" w:leader="none"/>
        </w:tabs>
        <w:jc w:val="left"/>
      </w:pPr>
      <w:r>
        <w:rPr/>
        <w:pict>
          <v:rect style="position:absolute;margin-left:79.560005pt;margin-top:4.105759pt;width:8.040001pt;height:8.040024pt;mso-position-horizontal-relative:page;mso-position-vertical-relative:paragraph;z-index:-16025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6.759995pt;margin-top:4.105759pt;width:8.040001pt;height:8.040024pt;mso-position-horizontal-relative:page;mso-position-vertical-relative:paragraph;z-index:-16024576" filled="false" stroked="true" strokeweight=".72pt" strokecolor="#000000">
            <v:stroke dashstyle="solid"/>
            <w10:wrap type="none"/>
          </v:rect>
        </w:pict>
      </w:r>
      <w:r>
        <w:rPr/>
        <w:t>ναι</w:t>
        <w:tab/>
        <w:t>όχι</w:t>
        <w:tab/>
        <w:t>(σημειώστε</w:t>
      </w:r>
      <w:r>
        <w:rPr>
          <w:spacing w:val="2"/>
        </w:rPr>
        <w:t> </w:t>
      </w:r>
      <w:r>
        <w:rPr/>
        <w:t>με</w:t>
      </w:r>
      <w:r>
        <w:rPr>
          <w:spacing w:val="-3"/>
        </w:rPr>
        <w:t> </w:t>
      </w:r>
      <w:r>
        <w:rPr/>
        <w:t>√)</w:t>
      </w:r>
    </w:p>
    <w:p>
      <w:pPr>
        <w:spacing w:before="0"/>
        <w:ind w:left="587" w:right="310" w:firstLine="0"/>
        <w:jc w:val="both"/>
        <w:rPr>
          <w:sz w:val="24"/>
        </w:rPr>
      </w:pPr>
      <w:r>
        <w:rPr>
          <w:b/>
          <w:sz w:val="24"/>
        </w:rPr>
        <w:t>β)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Συναινώ</w:t>
      </w:r>
      <w:r>
        <w:rPr>
          <w:b/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ανάρτησή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ιστοσελίδα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Ιδρύματος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επεξεργασία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προσωπικών</w:t>
      </w:r>
      <w:r>
        <w:rPr>
          <w:spacing w:val="1"/>
          <w:sz w:val="24"/>
        </w:rPr>
        <w:t> </w:t>
      </w:r>
      <w:r>
        <w:rPr>
          <w:sz w:val="24"/>
        </w:rPr>
        <w:t>δεδομένων</w:t>
      </w:r>
      <w:r>
        <w:rPr>
          <w:spacing w:val="1"/>
          <w:sz w:val="24"/>
        </w:rPr>
        <w:t> </w:t>
      </w:r>
      <w:r>
        <w:rPr>
          <w:sz w:val="24"/>
        </w:rPr>
        <w:t>μου,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σκοπό</w:t>
      </w:r>
      <w:r>
        <w:rPr>
          <w:spacing w:val="1"/>
          <w:sz w:val="24"/>
        </w:rPr>
        <w:t> </w:t>
      </w:r>
      <w:r>
        <w:rPr>
          <w:sz w:val="24"/>
        </w:rPr>
        <w:t>τη</w:t>
      </w:r>
      <w:r>
        <w:rPr>
          <w:spacing w:val="1"/>
          <w:sz w:val="24"/>
        </w:rPr>
        <w:t> </w:t>
      </w:r>
      <w:r>
        <w:rPr>
          <w:sz w:val="24"/>
        </w:rPr>
        <w:t>συμμετοχή</w:t>
      </w:r>
      <w:r>
        <w:rPr>
          <w:spacing w:val="1"/>
          <w:sz w:val="24"/>
        </w:rPr>
        <w:t> </w:t>
      </w:r>
      <w:r>
        <w:rPr>
          <w:sz w:val="24"/>
        </w:rPr>
        <w:t>μου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εκλογική διαδικασία για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ανάδειξη Διευθυντή του</w:t>
      </w:r>
      <w:r>
        <w:rPr>
          <w:spacing w:val="-2"/>
          <w:sz w:val="24"/>
        </w:rPr>
        <w:t> </w:t>
      </w:r>
      <w:r>
        <w:rPr>
          <w:sz w:val="24"/>
        </w:rPr>
        <w:t>Εργαστηρίου …………..</w:t>
      </w:r>
    </w:p>
    <w:p>
      <w:pPr>
        <w:pStyle w:val="Heading1"/>
        <w:spacing w:line="292" w:lineRule="exact"/>
        <w:jc w:val="both"/>
      </w:pPr>
      <w:r>
        <w:rPr/>
        <w:pict>
          <v:rect style="position:absolute;margin-left:79.560005pt;margin-top:4.080460pt;width:8.040001pt;height:8.039978pt;mso-position-horizontal-relative:page;mso-position-vertical-relative:paragraph;z-index:-16024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6.759995pt;margin-top:4.080460pt;width:8.040001pt;height:8.039978pt;mso-position-horizontal-relative:page;mso-position-vertical-relative:paragraph;z-index:-16023552" filled="false" stroked="true" strokeweight=".72pt" strokecolor="#000000">
            <v:stroke dashstyle="solid"/>
            <w10:wrap type="none"/>
          </v:rect>
        </w:pict>
      </w:r>
      <w:r>
        <w:rPr/>
        <w:t>ναι      </w:t>
      </w:r>
      <w:r>
        <w:rPr>
          <w:spacing w:val="2"/>
        </w:rPr>
        <w:t> </w:t>
      </w:r>
      <w:r>
        <w:rPr/>
        <w:t>όχι       </w:t>
      </w:r>
      <w:r>
        <w:rPr>
          <w:spacing w:val="4"/>
        </w:rPr>
        <w:t> </w:t>
      </w:r>
      <w:r>
        <w:rPr/>
        <w:t>(σημειώστε</w:t>
      </w:r>
      <w:r>
        <w:rPr>
          <w:spacing w:val="3"/>
        </w:rPr>
        <w:t> </w:t>
      </w:r>
      <w:r>
        <w:rPr/>
        <w:t>με</w:t>
      </w:r>
      <w:r>
        <w:rPr>
          <w:spacing w:val="-2"/>
        </w:rPr>
        <w:t> </w:t>
      </w:r>
      <w:r>
        <w:rPr/>
        <w:t>√)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40" w:lineRule="auto" w:before="2" w:after="0"/>
        <w:ind w:left="471" w:right="0" w:hanging="244"/>
        <w:jc w:val="both"/>
        <w:rPr>
          <w:b/>
          <w:sz w:val="24"/>
        </w:rPr>
      </w:pPr>
      <w:r>
        <w:rPr>
          <w:b/>
          <w:sz w:val="24"/>
        </w:rPr>
        <w:t>Αντίγραφο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Δελτίου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Αστυνομικής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Ταυτότητας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ind w:left="6607"/>
        <w:jc w:val="left"/>
      </w:pPr>
      <w:r>
        <w:rPr/>
        <w:t>Θεσσαλονίκη,</w:t>
      </w:r>
      <w:r>
        <w:rPr>
          <w:spacing w:val="-1"/>
        </w:rPr>
        <w:t> </w:t>
      </w:r>
      <w:r>
        <w:rPr/>
        <w:t>--/</w:t>
      </w:r>
      <w:r>
        <w:rPr>
          <w:spacing w:val="36"/>
        </w:rPr>
        <w:t> </w:t>
      </w:r>
      <w:r>
        <w:rPr/>
        <w:t>/2023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</w:rPr>
      </w:pPr>
    </w:p>
    <w:p>
      <w:pPr>
        <w:spacing w:before="0"/>
        <w:ind w:left="7205" w:right="856" w:firstLine="0"/>
        <w:jc w:val="center"/>
        <w:rPr>
          <w:sz w:val="24"/>
        </w:rPr>
      </w:pPr>
      <w:r>
        <w:rPr>
          <w:sz w:val="24"/>
        </w:rPr>
        <w:t>Ο/Η Αιτών/ούσα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7639" w:right="1289" w:firstLine="0"/>
        <w:jc w:val="center"/>
        <w:rPr>
          <w:sz w:val="24"/>
        </w:rPr>
      </w:pPr>
      <w:r>
        <w:rPr>
          <w:sz w:val="24"/>
        </w:rPr>
        <w:t>(Υπογραφή)</w:t>
      </w:r>
    </w:p>
    <w:p>
      <w:pPr>
        <w:spacing w:after="0"/>
        <w:jc w:val="center"/>
        <w:rPr>
          <w:sz w:val="24"/>
        </w:rPr>
        <w:sectPr>
          <w:pgSz w:w="11910" w:h="16840"/>
          <w:pgMar w:top="1020" w:bottom="280" w:left="480" w:right="820"/>
        </w:sectPr>
      </w:pPr>
    </w:p>
    <w:p>
      <w:pPr>
        <w:pStyle w:val="BodyText"/>
        <w:ind w:left="4865"/>
        <w:rPr>
          <w:sz w:val="20"/>
        </w:rPr>
      </w:pPr>
      <w:r>
        <w:rPr>
          <w:sz w:val="20"/>
        </w:rPr>
        <w:drawing>
          <wp:inline distT="0" distB="0" distL="0" distR="0">
            <wp:extent cx="509724" cy="53111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24" cy="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spacing w:before="47"/>
        <w:ind w:left="1434" w:right="1523" w:firstLine="0"/>
        <w:jc w:val="center"/>
        <w:rPr>
          <w:b/>
          <w:sz w:val="26"/>
        </w:rPr>
      </w:pPr>
      <w:r>
        <w:rPr>
          <w:b/>
          <w:sz w:val="26"/>
        </w:rPr>
        <w:t>ΥΠΕΥΘΥΝΗ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ΔΗΛΩΣΗ</w:t>
      </w:r>
    </w:p>
    <w:p>
      <w:pPr>
        <w:spacing w:before="208"/>
        <w:ind w:left="1440" w:right="1523" w:firstLine="0"/>
        <w:jc w:val="center"/>
        <w:rPr>
          <w:b/>
          <w:sz w:val="17"/>
        </w:rPr>
      </w:pPr>
      <w:r>
        <w:rPr>
          <w:b/>
          <w:sz w:val="17"/>
        </w:rPr>
        <w:t>(άρθρο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8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Ν.1599/1986)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7"/>
        <w:rPr>
          <w:b/>
        </w:rPr>
      </w:pPr>
    </w:p>
    <w:p>
      <w:pPr>
        <w:spacing w:before="0"/>
        <w:ind w:left="228" w:right="785" w:firstLine="0"/>
        <w:jc w:val="left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</w:t>
      </w:r>
      <w:r>
        <w:rPr>
          <w:spacing w:val="-38"/>
          <w:sz w:val="18"/>
        </w:rPr>
        <w:t> </w:t>
      </w:r>
      <w:r>
        <w:rPr>
          <w:sz w:val="18"/>
        </w:rPr>
        <w:t>8 παρ.</w:t>
      </w:r>
      <w:r>
        <w:rPr>
          <w:spacing w:val="-1"/>
          <w:sz w:val="18"/>
        </w:rPr>
        <w:t> </w:t>
      </w:r>
      <w:r>
        <w:rPr>
          <w:sz w:val="18"/>
        </w:rPr>
        <w:t>4 Ν. 1599/1986)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>
        <w:trPr>
          <w:trHeight w:val="532" w:hRule="atLeast"/>
        </w:trPr>
        <w:tc>
          <w:tcPr>
            <w:tcW w:w="136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  <w:vertAlign w:val="baseline"/>
              </w:rPr>
              <w:t>:</w:t>
            </w:r>
          </w:p>
        </w:tc>
        <w:tc>
          <w:tcPr>
            <w:tcW w:w="9008" w:type="dxa"/>
            <w:gridSpan w:val="13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4164" w:val="left" w:leader="dot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Τμήμα ………………. Της Σχολής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ΔΙΠΑΕ</w:t>
            </w:r>
          </w:p>
        </w:tc>
      </w:tr>
      <w:tr>
        <w:trPr>
          <w:trHeight w:val="436" w:hRule="atLeast"/>
        </w:trPr>
        <w:tc>
          <w:tcPr>
            <w:tcW w:w="1368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  <w:vertAlign w:val="baseline"/>
              </w:rPr>
              <w:t>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90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7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697" w:type="dxa"/>
            <w:gridSpan w:val="2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235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(Fax):</w:t>
            </w:r>
          </w:p>
        </w:tc>
        <w:tc>
          <w:tcPr>
            <w:tcW w:w="3139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</w:tcPr>
          <w:p>
            <w:pPr>
              <w:pStyle w:val="TableParagraph"/>
              <w:ind w:left="121" w:right="357"/>
              <w:rPr>
                <w:sz w:val="16"/>
              </w:rPr>
            </w:pPr>
            <w:r>
              <w:rPr>
                <w:sz w:val="16"/>
              </w:rPr>
              <w:t>Δ/νση Ηλεκτρ.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Ταχυδρομείου</w:t>
            </w:r>
          </w:p>
          <w:p>
            <w:pPr>
              <w:pStyle w:val="TableParagraph"/>
              <w:spacing w:line="175" w:lineRule="exact"/>
              <w:ind w:left="121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25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spacing w:before="0"/>
        <w:ind w:left="228" w:right="792" w:firstLine="0"/>
        <w:jc w:val="left"/>
        <w:rPr>
          <w:sz w:val="18"/>
        </w:rPr>
      </w:pPr>
      <w:r>
        <w:rPr>
          <w:sz w:val="18"/>
        </w:rPr>
        <w:t>Με ατομική μου ευθύνη και γνωρίζοντας τις κυρώσεις </w:t>
      </w:r>
      <w:r>
        <w:rPr>
          <w:sz w:val="18"/>
          <w:vertAlign w:val="superscript"/>
        </w:rPr>
        <w:t>(3)</w:t>
      </w:r>
      <w:r>
        <w:rPr>
          <w:sz w:val="18"/>
          <w:vertAlign w:val="baseline"/>
        </w:rPr>
        <w:t>, που προβλέπονται από τις διατάξεις της παρ. 6 του άρθρου 22 του Ν.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1599/1986, δηλώνω ότι δεν υπάρχει κώλυμα εκλογιμότητας, σύμφωνα με τα οριζόμενα της παρ. 3 του άρθρου 4 της υπό στοιχεία</w:t>
      </w:r>
      <w:r>
        <w:rPr>
          <w:spacing w:val="-38"/>
          <w:sz w:val="18"/>
          <w:vertAlign w:val="baseline"/>
        </w:rPr>
        <w:t> </w:t>
      </w:r>
      <w:r>
        <w:rPr>
          <w:sz w:val="18"/>
          <w:vertAlign w:val="baseline"/>
        </w:rPr>
        <w:t>123024/ΖΙ/07-10-2022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ΚΥΑ (Β΄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5220)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και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τους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όρους της παρούσας προκήρυξης.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30.719999pt;margin-top:20.138153pt;width:512.65pt;height:.1pt;mso-position-horizontal-relative:page;mso-position-vertical-relative:paragraph;z-index:-15723520;mso-wrap-distance-left:0;mso-wrap-distance-right:0" coordorigin="614,403" coordsize="10253,0" path="m614,403l10867,403e" filled="false" stroked="true" strokeweight=".480011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11"/>
        <w:rPr>
          <w:sz w:val="15"/>
        </w:rPr>
      </w:pPr>
    </w:p>
    <w:p>
      <w:pPr>
        <w:tabs>
          <w:tab w:pos="1139" w:val="left" w:leader="none"/>
        </w:tabs>
        <w:spacing w:before="68"/>
        <w:ind w:left="0" w:right="794" w:firstLine="0"/>
        <w:jc w:val="right"/>
        <w:rPr>
          <w:sz w:val="16"/>
        </w:rPr>
      </w:pPr>
      <w:r>
        <w:rPr>
          <w:sz w:val="16"/>
        </w:rPr>
        <w:t>Ημερομηνία:</w:t>
        <w:tab/>
        <w:t>20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0" w:right="792" w:firstLine="0"/>
        <w:jc w:val="right"/>
        <w:rPr>
          <w:sz w:val="16"/>
        </w:rPr>
      </w:pPr>
      <w:r>
        <w:rPr>
          <w:sz w:val="16"/>
        </w:rPr>
        <w:t>Ο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Η</w:t>
      </w:r>
      <w:r>
        <w:rPr>
          <w:spacing w:val="1"/>
          <w:sz w:val="16"/>
        </w:rPr>
        <w:t> </w:t>
      </w:r>
      <w:r>
        <w:rPr>
          <w:sz w:val="16"/>
        </w:rPr>
        <w:t>Δηλ.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69"/>
        <w:ind w:left="228" w:right="0" w:firstLine="0"/>
        <w:jc w:val="left"/>
        <w:rPr>
          <w:sz w:val="16"/>
        </w:rPr>
      </w:pPr>
      <w:r>
        <w:rPr>
          <w:sz w:val="16"/>
        </w:rPr>
        <w:t>(Υπογραφή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754" w:val="left" w:leader="none"/>
        </w:tabs>
        <w:spacing w:line="240" w:lineRule="auto" w:before="0" w:after="0"/>
        <w:ind w:left="753" w:right="0" w:hanging="243"/>
        <w:jc w:val="left"/>
        <w:rPr>
          <w:sz w:val="18"/>
        </w:rPr>
      </w:pPr>
      <w:r>
        <w:rPr>
          <w:sz w:val="18"/>
        </w:rPr>
        <w:t>Αναγράφεται από τον ενδιαφερόμενο</w:t>
      </w:r>
      <w:r>
        <w:rPr>
          <w:spacing w:val="-1"/>
          <w:sz w:val="18"/>
        </w:rPr>
        <w:t> </w:t>
      </w:r>
      <w:r>
        <w:rPr>
          <w:sz w:val="18"/>
        </w:rPr>
        <w:t>πολίτη</w:t>
      </w:r>
      <w:r>
        <w:rPr>
          <w:spacing w:val="-2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Αρχή</w:t>
      </w:r>
      <w:r>
        <w:rPr>
          <w:spacing w:val="-2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η</w:t>
      </w:r>
      <w:r>
        <w:rPr>
          <w:spacing w:val="-2"/>
          <w:sz w:val="18"/>
        </w:rPr>
        <w:t> </w:t>
      </w:r>
      <w:r>
        <w:rPr>
          <w:sz w:val="18"/>
        </w:rPr>
        <w:t>Υπηρεσία</w:t>
      </w:r>
      <w:r>
        <w:rPr>
          <w:spacing w:val="-1"/>
          <w:sz w:val="18"/>
        </w:rPr>
        <w:t> </w:t>
      </w:r>
      <w:r>
        <w:rPr>
          <w:sz w:val="18"/>
        </w:rPr>
        <w:t>του δημόσιου</w:t>
      </w:r>
      <w:r>
        <w:rPr>
          <w:spacing w:val="-1"/>
          <w:sz w:val="18"/>
        </w:rPr>
        <w:t> </w:t>
      </w:r>
      <w:r>
        <w:rPr>
          <w:sz w:val="18"/>
        </w:rPr>
        <w:t>τομέα,</w:t>
      </w:r>
      <w:r>
        <w:rPr>
          <w:spacing w:val="-3"/>
          <w:sz w:val="18"/>
        </w:rPr>
        <w:t> </w:t>
      </w:r>
      <w:r>
        <w:rPr>
          <w:sz w:val="18"/>
        </w:rPr>
        <w:t>που απευθύνεται</w:t>
      </w:r>
      <w:r>
        <w:rPr>
          <w:spacing w:val="-1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αίτηση.</w:t>
      </w:r>
    </w:p>
    <w:p>
      <w:pPr>
        <w:pStyle w:val="ListParagraph"/>
        <w:numPr>
          <w:ilvl w:val="1"/>
          <w:numId w:val="4"/>
        </w:numPr>
        <w:tabs>
          <w:tab w:pos="754" w:val="left" w:leader="none"/>
        </w:tabs>
        <w:spacing w:line="240" w:lineRule="auto" w:before="119" w:after="0"/>
        <w:ind w:left="753" w:right="0" w:hanging="243"/>
        <w:jc w:val="left"/>
        <w:rPr>
          <w:sz w:val="18"/>
        </w:rPr>
      </w:pPr>
      <w:r>
        <w:rPr>
          <w:sz w:val="18"/>
        </w:rPr>
        <w:t>Αναγράφεται</w:t>
      </w:r>
      <w:r>
        <w:rPr>
          <w:spacing w:val="-2"/>
          <w:sz w:val="18"/>
        </w:rPr>
        <w:t> </w:t>
      </w:r>
      <w:r>
        <w:rPr>
          <w:sz w:val="18"/>
        </w:rPr>
        <w:t>ολογράφως.</w:t>
      </w:r>
    </w:p>
    <w:p>
      <w:pPr>
        <w:pStyle w:val="ListParagraph"/>
        <w:numPr>
          <w:ilvl w:val="1"/>
          <w:numId w:val="4"/>
        </w:numPr>
        <w:tabs>
          <w:tab w:pos="787" w:val="left" w:leader="none"/>
        </w:tabs>
        <w:spacing w:line="240" w:lineRule="auto" w:before="121" w:after="0"/>
        <w:ind w:left="511" w:right="311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> </w:t>
      </w:r>
      <w:r>
        <w:rPr>
          <w:sz w:val="18"/>
        </w:rPr>
        <w:t>εαυτόν</w:t>
      </w:r>
      <w:r>
        <w:rPr>
          <w:spacing w:val="1"/>
          <w:sz w:val="18"/>
        </w:rPr>
        <w:t> </w:t>
      </w:r>
      <w:r>
        <w:rPr>
          <w:sz w:val="18"/>
        </w:rPr>
        <w:t>του</w:t>
      </w:r>
      <w:r>
        <w:rPr>
          <w:spacing w:val="-1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σε</w:t>
      </w:r>
      <w:r>
        <w:rPr>
          <w:spacing w:val="-1"/>
          <w:sz w:val="18"/>
        </w:rPr>
        <w:t> </w:t>
      </w:r>
      <w:r>
        <w:rPr>
          <w:sz w:val="18"/>
        </w:rPr>
        <w:t>άλλον περιουσιακό</w:t>
      </w:r>
      <w:r>
        <w:rPr>
          <w:spacing w:val="-1"/>
          <w:sz w:val="18"/>
        </w:rPr>
        <w:t> </w:t>
      </w:r>
      <w:r>
        <w:rPr>
          <w:sz w:val="18"/>
        </w:rPr>
        <w:t>όφελος βλάπτοντας</w:t>
      </w:r>
      <w:r>
        <w:rPr>
          <w:spacing w:val="-1"/>
          <w:sz w:val="18"/>
        </w:rPr>
        <w:t> </w:t>
      </w:r>
      <w:r>
        <w:rPr>
          <w:sz w:val="18"/>
        </w:rPr>
        <w:t>τρίτον</w:t>
      </w:r>
      <w:r>
        <w:rPr>
          <w:spacing w:val="-1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σκόπευε</w:t>
      </w:r>
      <w:r>
        <w:rPr>
          <w:spacing w:val="-1"/>
          <w:sz w:val="18"/>
        </w:rPr>
        <w:t> </w:t>
      </w:r>
      <w:r>
        <w:rPr>
          <w:sz w:val="18"/>
        </w:rPr>
        <w:t>να</w:t>
      </w:r>
      <w:r>
        <w:rPr>
          <w:spacing w:val="-1"/>
          <w:sz w:val="18"/>
        </w:rPr>
        <w:t> </w:t>
      </w:r>
      <w:r>
        <w:rPr>
          <w:sz w:val="18"/>
        </w:rPr>
        <w:t>βλάψει άλλον,</w:t>
      </w:r>
      <w:r>
        <w:rPr>
          <w:spacing w:val="-1"/>
          <w:sz w:val="18"/>
        </w:rPr>
        <w:t> </w:t>
      </w:r>
      <w:r>
        <w:rPr>
          <w:sz w:val="18"/>
        </w:rPr>
        <w:t>τιμωρείται</w:t>
      </w:r>
      <w:r>
        <w:rPr>
          <w:spacing w:val="1"/>
          <w:sz w:val="18"/>
        </w:rPr>
        <w:t> </w:t>
      </w:r>
      <w:r>
        <w:rPr>
          <w:sz w:val="18"/>
        </w:rPr>
        <w:t>με</w:t>
      </w:r>
      <w:r>
        <w:rPr>
          <w:spacing w:val="-2"/>
          <w:sz w:val="18"/>
        </w:rPr>
        <w:t> </w:t>
      </w:r>
      <w:r>
        <w:rPr>
          <w:sz w:val="18"/>
        </w:rPr>
        <w:t>κάθειρξη</w:t>
      </w:r>
      <w:r>
        <w:rPr>
          <w:spacing w:val="-3"/>
          <w:sz w:val="18"/>
        </w:rPr>
        <w:t> </w:t>
      </w:r>
      <w:r>
        <w:rPr>
          <w:sz w:val="18"/>
        </w:rPr>
        <w:t>μέχρι 10</w:t>
      </w:r>
      <w:r>
        <w:rPr>
          <w:spacing w:val="-1"/>
          <w:sz w:val="18"/>
        </w:rPr>
        <w:t> </w:t>
      </w:r>
      <w:r>
        <w:rPr>
          <w:sz w:val="18"/>
        </w:rPr>
        <w:t>ετών.</w:t>
      </w:r>
    </w:p>
    <w:p>
      <w:pPr>
        <w:pStyle w:val="ListParagraph"/>
        <w:numPr>
          <w:ilvl w:val="1"/>
          <w:numId w:val="4"/>
        </w:numPr>
        <w:tabs>
          <w:tab w:pos="764" w:val="left" w:leader="none"/>
        </w:tabs>
        <w:spacing w:line="240" w:lineRule="auto" w:before="118" w:after="0"/>
        <w:ind w:left="763" w:right="0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1"/>
          <w:sz w:val="18"/>
        </w:rPr>
        <w:t> </w:t>
      </w:r>
      <w:r>
        <w:rPr>
          <w:sz w:val="18"/>
        </w:rPr>
        <w:t>περίπτωση</w:t>
      </w:r>
      <w:r>
        <w:rPr>
          <w:spacing w:val="-3"/>
          <w:sz w:val="18"/>
        </w:rPr>
        <w:t> </w:t>
      </w:r>
      <w:r>
        <w:rPr>
          <w:sz w:val="18"/>
        </w:rPr>
        <w:t>ανεπάρκειας χώρου</w:t>
      </w:r>
      <w:r>
        <w:rPr>
          <w:spacing w:val="-1"/>
          <w:sz w:val="18"/>
        </w:rPr>
        <w:t> </w:t>
      </w:r>
      <w:r>
        <w:rPr>
          <w:sz w:val="18"/>
        </w:rPr>
        <w:t>η</w:t>
      </w:r>
      <w:r>
        <w:rPr>
          <w:spacing w:val="-2"/>
          <w:sz w:val="18"/>
        </w:rPr>
        <w:t> </w:t>
      </w:r>
      <w:r>
        <w:rPr>
          <w:sz w:val="18"/>
        </w:rPr>
        <w:t>δήλωση</w:t>
      </w:r>
      <w:r>
        <w:rPr>
          <w:spacing w:val="-3"/>
          <w:sz w:val="18"/>
        </w:rPr>
        <w:t> </w:t>
      </w:r>
      <w:r>
        <w:rPr>
          <w:sz w:val="18"/>
        </w:rPr>
        <w:t>συνεχίζεται στην</w:t>
      </w:r>
      <w:r>
        <w:rPr>
          <w:spacing w:val="-4"/>
          <w:sz w:val="18"/>
        </w:rPr>
        <w:t> </w:t>
      </w:r>
      <w:r>
        <w:rPr>
          <w:sz w:val="18"/>
        </w:rPr>
        <w:t>πίσω</w:t>
      </w:r>
      <w:r>
        <w:rPr>
          <w:spacing w:val="-2"/>
          <w:sz w:val="18"/>
        </w:rPr>
        <w:t> </w:t>
      </w:r>
      <w:r>
        <w:rPr>
          <w:sz w:val="18"/>
        </w:rPr>
        <w:t>όψη</w:t>
      </w:r>
      <w:r>
        <w:rPr>
          <w:spacing w:val="-1"/>
          <w:sz w:val="18"/>
        </w:rPr>
        <w:t> </w:t>
      </w:r>
      <w:r>
        <w:rPr>
          <w:sz w:val="18"/>
        </w:rPr>
        <w:t>της</w:t>
      </w:r>
      <w:r>
        <w:rPr>
          <w:spacing w:val="-1"/>
          <w:sz w:val="18"/>
        </w:rPr>
        <w:t> </w:t>
      </w:r>
      <w:r>
        <w:rPr>
          <w:sz w:val="18"/>
        </w:rPr>
        <w:t>και υπογράφεται</w:t>
      </w:r>
      <w:r>
        <w:rPr>
          <w:spacing w:val="-2"/>
          <w:sz w:val="18"/>
        </w:rPr>
        <w:t> </w:t>
      </w:r>
      <w:r>
        <w:rPr>
          <w:sz w:val="18"/>
        </w:rPr>
        <w:t>από τον</w:t>
      </w:r>
      <w:r>
        <w:rPr>
          <w:spacing w:val="-1"/>
          <w:sz w:val="18"/>
        </w:rPr>
        <w:t> </w:t>
      </w:r>
      <w:r>
        <w:rPr>
          <w:sz w:val="18"/>
        </w:rPr>
        <w:t>δηλούντα</w:t>
      </w:r>
      <w:r>
        <w:rPr>
          <w:spacing w:val="-1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την δηλούσα</w:t>
      </w:r>
    </w:p>
    <w:sectPr>
      <w:pgSz w:w="11910" w:h="16840"/>
      <w:pgMar w:top="1060" w:bottom="280" w:left="4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25" w:hanging="298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(%2)"/>
      <w:lvlJc w:val="left"/>
      <w:pPr>
        <w:ind w:left="753" w:hanging="243"/>
        <w:jc w:val="left"/>
      </w:pPr>
      <w:rPr>
        <w:rFonts w:hint="default" w:ascii="Calibri" w:hAnsi="Calibri" w:eastAsia="Calibri" w:cs="Calibri"/>
        <w:spacing w:val="-2"/>
        <w:w w:val="100"/>
        <w:sz w:val="18"/>
        <w:szCs w:val="18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854" w:hanging="243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948" w:hanging="243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042" w:hanging="243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136" w:hanging="243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30" w:hanging="243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324" w:hanging="243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18" w:hanging="243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99" w:hanging="120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10" w:hanging="12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21" w:hanging="12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31" w:hanging="12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42" w:hanging="12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53" w:hanging="12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63" w:hanging="12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574" w:hanging="12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585" w:hanging="120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360" w:hanging="281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84" w:hanging="28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09" w:hanging="28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133" w:hanging="28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058" w:hanging="28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83" w:hanging="28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07" w:hanging="28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32" w:hanging="28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757" w:hanging="281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4" w:hanging="375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80" w:hanging="375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61" w:hanging="37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41" w:hanging="37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722" w:hanging="37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03" w:hanging="37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83" w:hanging="37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64" w:hanging="37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45" w:hanging="375"/>
      </w:pPr>
      <w:rPr>
        <w:rFonts w:hint="default"/>
        <w:lang w:val="el-G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587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794"/>
      <w:outlineLvl w:val="2"/>
    </w:pPr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794" w:hanging="360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ommt.ihu.gr" TargetMode="External"/><Relationship Id="rId7" Type="http://schemas.openxmlformats.org/officeDocument/2006/relationships/hyperlink" Target="mailto:helpdesk@zeus.grnet.gr" TargetMode="External"/><Relationship Id="rId8" Type="http://schemas.openxmlformats.org/officeDocument/2006/relationships/hyperlink" Target="mailto:egovgram@minedu.gov.gr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dc:title>Microsoft Word - _€¡�ıŠ¡¥žŠ flŽŁ¥Ÿ¥š¤©š Ł¡fi‚£¤Š¡Ž©š_‚š‚ł¥£Š£ flŁfl�œŁš©š ı‚Ž Ł€Ž§ŁŽ¡Šœ‚¤ŽıŠ£ Ł¥¦¥ª‚£ 2023-24</dc:title>
  <dcterms:created xsi:type="dcterms:W3CDTF">2023-10-15T16:36:33Z</dcterms:created>
  <dcterms:modified xsi:type="dcterms:W3CDTF">2023-10-15T16:36:33Z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2023-10-15T00:00:00Z</vt:filetime>
  </property>
</Properties>
</file>